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D8107" w14:textId="141279E9" w:rsidR="00272E87" w:rsidRPr="00006FAF" w:rsidRDefault="00006FAF" w:rsidP="00E2044E">
      <w:pPr>
        <w:pStyle w:val="Heading1"/>
        <w:rPr>
          <w:rFonts w:ascii="Museo Sans 100" w:hAnsi="Museo Sans 100"/>
        </w:rPr>
      </w:pPr>
      <w:r w:rsidRPr="009E2385">
        <w:rPr>
          <w:noProof/>
        </w:rPr>
        <w:drawing>
          <wp:anchor distT="0" distB="0" distL="114300" distR="114300" simplePos="0" relativeHeight="251659264" behindDoc="0" locked="0" layoutInCell="1" allowOverlap="1" wp14:anchorId="337F0B0F" wp14:editId="4475DABC">
            <wp:simplePos x="0" y="0"/>
            <wp:positionH relativeFrom="margin">
              <wp:posOffset>4617720</wp:posOffset>
            </wp:positionH>
            <wp:positionV relativeFrom="margin">
              <wp:posOffset>-490855</wp:posOffset>
            </wp:positionV>
            <wp:extent cx="2028190" cy="998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_PMS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A7C" w:rsidRPr="00006FAF">
        <w:rPr>
          <w:rFonts w:ascii="Museo Sans 100" w:hAnsi="Museo Sans 100"/>
        </w:rPr>
        <w:t xml:space="preserve">Virtual </w:t>
      </w:r>
      <w:r w:rsidR="00272E87" w:rsidRPr="00006FAF">
        <w:rPr>
          <w:rFonts w:ascii="Museo Sans 100" w:hAnsi="Museo Sans 100"/>
        </w:rPr>
        <w:t>STEM Insight Week</w:t>
      </w:r>
    </w:p>
    <w:p w14:paraId="6A2BBD3C" w14:textId="77777777" w:rsidR="00272E87" w:rsidRPr="00006FAF" w:rsidRDefault="00272E87" w:rsidP="00272E87">
      <w:pPr>
        <w:jc w:val="both"/>
        <w:rPr>
          <w:rFonts w:ascii="Museo Sans 100" w:hAnsi="Museo Sans 100"/>
        </w:rPr>
      </w:pPr>
    </w:p>
    <w:p w14:paraId="2B07A2E1" w14:textId="058B65FD" w:rsidR="00272E87" w:rsidRPr="00006FAF" w:rsidRDefault="00272E87" w:rsidP="00272E87">
      <w:pPr>
        <w:spacing w:after="0" w:line="240" w:lineRule="auto"/>
        <w:jc w:val="both"/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sz w:val="24"/>
          <w:szCs w:val="24"/>
        </w:rPr>
        <w:t xml:space="preserve">Science Oxford’s </w:t>
      </w:r>
      <w:r w:rsidR="005B1A7C" w:rsidRPr="00006FAF">
        <w:rPr>
          <w:rFonts w:ascii="Museo Sans 100" w:hAnsi="Museo Sans 100"/>
          <w:sz w:val="24"/>
          <w:szCs w:val="24"/>
        </w:rPr>
        <w:t xml:space="preserve">Virtual </w:t>
      </w:r>
      <w:r w:rsidRPr="00006FAF">
        <w:rPr>
          <w:rFonts w:ascii="Museo Sans 100" w:hAnsi="Museo Sans 100"/>
          <w:sz w:val="24"/>
          <w:szCs w:val="24"/>
        </w:rPr>
        <w:t xml:space="preserve">STEM Insight Week is designed to impact and inform students via a week of thought-provoking </w:t>
      </w:r>
      <w:r w:rsidR="00ED4836">
        <w:rPr>
          <w:rFonts w:ascii="Museo Sans 100" w:hAnsi="Museo Sans 100"/>
          <w:sz w:val="24"/>
          <w:szCs w:val="24"/>
        </w:rPr>
        <w:t xml:space="preserve">online events with </w:t>
      </w:r>
      <w:r w:rsidRPr="00006FAF">
        <w:rPr>
          <w:rFonts w:ascii="Museo Sans 100" w:hAnsi="Museo Sans 100"/>
          <w:sz w:val="24"/>
          <w:szCs w:val="24"/>
        </w:rPr>
        <w:t>local employers, enabling students to gain valuable insight into STEM careers.</w:t>
      </w:r>
    </w:p>
    <w:p w14:paraId="5F0063C8" w14:textId="77777777" w:rsidR="00272E87" w:rsidRPr="00006FAF" w:rsidRDefault="00272E87" w:rsidP="00272E87">
      <w:pPr>
        <w:spacing w:after="0" w:line="240" w:lineRule="auto"/>
        <w:jc w:val="both"/>
        <w:rPr>
          <w:rFonts w:ascii="Museo Sans 100" w:hAnsi="Museo Sans 100"/>
          <w:sz w:val="24"/>
          <w:szCs w:val="24"/>
        </w:rPr>
      </w:pPr>
    </w:p>
    <w:p w14:paraId="2D00EBE4" w14:textId="77777777" w:rsidR="00272E87" w:rsidRPr="00006FAF" w:rsidRDefault="00272E87" w:rsidP="00272E87">
      <w:pPr>
        <w:spacing w:after="0" w:line="240" w:lineRule="auto"/>
        <w:jc w:val="both"/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sz w:val="24"/>
          <w:szCs w:val="24"/>
        </w:rPr>
        <w:t>We work closely with each employer to provide engaging and informative experiences and we coordinate all logistics including the timetables for the students throughout the week.</w:t>
      </w:r>
    </w:p>
    <w:p w14:paraId="17664373" w14:textId="77777777" w:rsidR="002335AE" w:rsidRPr="00006FAF" w:rsidRDefault="002335AE" w:rsidP="00854CE9">
      <w:pPr>
        <w:spacing w:after="0"/>
        <w:jc w:val="both"/>
        <w:rPr>
          <w:rFonts w:ascii="Museo Sans 100" w:hAnsi="Museo Sans 100"/>
          <w:sz w:val="24"/>
          <w:szCs w:val="24"/>
        </w:rPr>
      </w:pPr>
    </w:p>
    <w:p w14:paraId="49366067" w14:textId="77777777" w:rsidR="00272E87" w:rsidRPr="00006FAF" w:rsidRDefault="00272E87" w:rsidP="00854CE9">
      <w:pPr>
        <w:spacing w:after="0"/>
        <w:jc w:val="both"/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sz w:val="24"/>
          <w:szCs w:val="24"/>
        </w:rPr>
        <w:t xml:space="preserve">Our 2020 October half term week is specifically aimed at providing a unique online experience for students in </w:t>
      </w:r>
      <w:r w:rsidRPr="00006FAF">
        <w:rPr>
          <w:rFonts w:ascii="Museo Sans 100" w:hAnsi="Museo Sans 100"/>
          <w:b/>
          <w:sz w:val="24"/>
          <w:szCs w:val="24"/>
        </w:rPr>
        <w:t>year 10 interested in careers in Biomedical sciences and engineering</w:t>
      </w:r>
      <w:r w:rsidRPr="00006FAF">
        <w:rPr>
          <w:rFonts w:ascii="Museo Sans 100" w:hAnsi="Museo Sans 100"/>
          <w:sz w:val="24"/>
          <w:szCs w:val="24"/>
        </w:rPr>
        <w:t>, where students will virtually visit a number of companies including Abbott</w:t>
      </w:r>
      <w:r w:rsidR="002B4EE0" w:rsidRPr="00006FAF">
        <w:rPr>
          <w:rFonts w:ascii="Museo Sans 100" w:hAnsi="Museo Sans 100"/>
          <w:sz w:val="24"/>
          <w:szCs w:val="24"/>
        </w:rPr>
        <w:t xml:space="preserve"> Diabetes Care</w:t>
      </w:r>
      <w:r w:rsidRPr="00006FAF">
        <w:rPr>
          <w:rFonts w:ascii="Museo Sans 100" w:hAnsi="Museo Sans 100"/>
          <w:sz w:val="24"/>
          <w:szCs w:val="24"/>
        </w:rPr>
        <w:t>,</w:t>
      </w:r>
      <w:r w:rsidR="002B4EE0" w:rsidRPr="00006FAF">
        <w:rPr>
          <w:rFonts w:ascii="Museo Sans 100" w:hAnsi="Museo Sans 100"/>
          <w:sz w:val="24"/>
          <w:szCs w:val="24"/>
        </w:rPr>
        <w:t xml:space="preserve"> the Medical Research Council at Harwell, and Vertex. </w:t>
      </w:r>
      <w:r w:rsidRPr="00006FAF">
        <w:rPr>
          <w:rFonts w:ascii="Museo Sans 100" w:hAnsi="Museo Sans 100"/>
          <w:sz w:val="24"/>
          <w:szCs w:val="24"/>
        </w:rPr>
        <w:t xml:space="preserve"> </w:t>
      </w:r>
    </w:p>
    <w:p w14:paraId="461D3026" w14:textId="77777777" w:rsidR="00854CE9" w:rsidRPr="00006FAF" w:rsidRDefault="00854CE9" w:rsidP="00854CE9">
      <w:pPr>
        <w:spacing w:after="0"/>
        <w:jc w:val="both"/>
        <w:rPr>
          <w:rFonts w:ascii="Museo Sans 100" w:hAnsi="Museo Sans 100"/>
          <w:sz w:val="24"/>
          <w:szCs w:val="24"/>
        </w:rPr>
      </w:pPr>
    </w:p>
    <w:p w14:paraId="68CD0EC0" w14:textId="77777777" w:rsidR="00272E87" w:rsidRPr="00006FAF" w:rsidRDefault="00272E87" w:rsidP="00272E87">
      <w:pPr>
        <w:jc w:val="both"/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sz w:val="24"/>
          <w:szCs w:val="24"/>
        </w:rPr>
        <w:t>Previous students have found the week an inspiring and informative experience that has helped inform their highe</w:t>
      </w:r>
      <w:r w:rsidR="00854CE9" w:rsidRPr="00006FAF">
        <w:rPr>
          <w:rFonts w:ascii="Museo Sans 100" w:hAnsi="Museo Sans 100"/>
          <w:sz w:val="24"/>
          <w:szCs w:val="24"/>
        </w:rPr>
        <w:t>r education and career choices.</w:t>
      </w:r>
    </w:p>
    <w:p w14:paraId="1DBBB9A3" w14:textId="77777777" w:rsidR="00272E87" w:rsidRPr="00006FAF" w:rsidRDefault="00272E87" w:rsidP="00272E87">
      <w:pPr>
        <w:jc w:val="both"/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b/>
          <w:sz w:val="24"/>
          <w:szCs w:val="24"/>
        </w:rPr>
        <w:t>Dates</w:t>
      </w:r>
      <w:r w:rsidRPr="00006FAF">
        <w:rPr>
          <w:rFonts w:ascii="Museo Sans 100" w:hAnsi="Museo Sans 100"/>
          <w:sz w:val="24"/>
          <w:szCs w:val="24"/>
        </w:rPr>
        <w:t>: Monday 26</w:t>
      </w:r>
      <w:r w:rsidRPr="00006FAF">
        <w:rPr>
          <w:rFonts w:ascii="Museo Sans 100" w:hAnsi="Museo Sans 100"/>
          <w:sz w:val="24"/>
          <w:szCs w:val="24"/>
          <w:vertAlign w:val="superscript"/>
        </w:rPr>
        <w:t>th</w:t>
      </w:r>
      <w:r w:rsidRPr="00006FAF">
        <w:rPr>
          <w:rFonts w:ascii="Museo Sans 100" w:hAnsi="Museo Sans 100"/>
          <w:sz w:val="24"/>
          <w:szCs w:val="24"/>
        </w:rPr>
        <w:t xml:space="preserve"> – Friday 30</w:t>
      </w:r>
      <w:r w:rsidRPr="00006FAF">
        <w:rPr>
          <w:rFonts w:ascii="Museo Sans 100" w:hAnsi="Museo Sans 100"/>
          <w:sz w:val="24"/>
          <w:szCs w:val="24"/>
          <w:vertAlign w:val="superscript"/>
        </w:rPr>
        <w:t>th</w:t>
      </w:r>
      <w:r w:rsidRPr="00006FAF">
        <w:rPr>
          <w:rFonts w:ascii="Museo Sans 100" w:hAnsi="Museo Sans 100"/>
          <w:sz w:val="24"/>
          <w:szCs w:val="24"/>
        </w:rPr>
        <w:t xml:space="preserve"> October</w:t>
      </w:r>
      <w:r w:rsidR="00E2044E" w:rsidRPr="00006FAF">
        <w:rPr>
          <w:rFonts w:ascii="Museo Sans 100" w:hAnsi="Museo Sans 100"/>
          <w:sz w:val="24"/>
          <w:szCs w:val="24"/>
        </w:rPr>
        <w:t xml:space="preserve"> 2020</w:t>
      </w:r>
      <w:r w:rsidRPr="00006FAF">
        <w:rPr>
          <w:rFonts w:ascii="Museo Sans 100" w:hAnsi="Museo Sans 100"/>
          <w:sz w:val="24"/>
          <w:szCs w:val="24"/>
        </w:rPr>
        <w:t xml:space="preserve"> inclusive</w:t>
      </w:r>
    </w:p>
    <w:p w14:paraId="45CD6C8B" w14:textId="13FBABB1" w:rsidR="001D4E33" w:rsidRPr="00006FAF" w:rsidRDefault="00E2044E" w:rsidP="00272E87">
      <w:pPr>
        <w:jc w:val="both"/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b/>
          <w:sz w:val="24"/>
          <w:szCs w:val="24"/>
        </w:rPr>
        <w:t xml:space="preserve">Times: </w:t>
      </w:r>
      <w:r w:rsidRPr="00006FAF">
        <w:rPr>
          <w:rFonts w:ascii="Museo Sans 100" w:hAnsi="Museo Sans 100"/>
          <w:sz w:val="24"/>
          <w:szCs w:val="24"/>
        </w:rPr>
        <w:t>Students will be asked to log into an online platform 5 minutes prior to each sessio</w:t>
      </w:r>
      <w:r w:rsidR="000E0EF8" w:rsidRPr="00006FAF">
        <w:rPr>
          <w:rFonts w:ascii="Museo Sans 100" w:hAnsi="Museo Sans 100"/>
          <w:sz w:val="24"/>
          <w:szCs w:val="24"/>
        </w:rPr>
        <w:t xml:space="preserve">n. Each session will last between 1-1/2 hours, please see the timetable below. </w:t>
      </w:r>
      <w:r w:rsidR="001D4E33" w:rsidRPr="00006FAF">
        <w:rPr>
          <w:rFonts w:ascii="Museo Sans 100" w:hAnsi="Museo Sans 100"/>
          <w:sz w:val="24"/>
          <w:szCs w:val="24"/>
        </w:rPr>
        <w:t xml:space="preserve">At the beginning and the end of the week we will host a welcome and wrap up session. During the week, additional activities </w:t>
      </w:r>
      <w:r w:rsidR="00ED4836">
        <w:rPr>
          <w:rFonts w:ascii="Museo Sans 100" w:hAnsi="Museo Sans 100"/>
          <w:sz w:val="24"/>
          <w:szCs w:val="24"/>
        </w:rPr>
        <w:t xml:space="preserve">may be </w:t>
      </w:r>
      <w:r w:rsidR="001D4E33" w:rsidRPr="00006FAF">
        <w:rPr>
          <w:rFonts w:ascii="Museo Sans 100" w:hAnsi="Museo Sans 100"/>
          <w:sz w:val="24"/>
          <w:szCs w:val="24"/>
        </w:rPr>
        <w:t xml:space="preserve">sent through to complete either prior to, or after a session. </w:t>
      </w:r>
      <w:r w:rsidR="00F16B01">
        <w:rPr>
          <w:rFonts w:ascii="Museo Sans 100" w:hAnsi="Museo Sans 100"/>
          <w:sz w:val="24"/>
          <w:szCs w:val="24"/>
        </w:rPr>
        <w:t>Students will be expected to attend all sessions during the week.</w:t>
      </w:r>
    </w:p>
    <w:p w14:paraId="74C9F186" w14:textId="77777777" w:rsidR="000E0EF8" w:rsidRPr="00006FAF" w:rsidRDefault="00E2044E" w:rsidP="00E2044E">
      <w:pPr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b/>
          <w:sz w:val="24"/>
          <w:szCs w:val="24"/>
        </w:rPr>
        <w:t>How to apply</w:t>
      </w:r>
      <w:r w:rsidRPr="00006FAF">
        <w:rPr>
          <w:rFonts w:ascii="Museo Sans 100" w:hAnsi="Museo Sans 100"/>
          <w:sz w:val="24"/>
          <w:szCs w:val="24"/>
        </w:rPr>
        <w:t>: Download an application form from our website at</w:t>
      </w:r>
      <w:r w:rsidR="001D4E33" w:rsidRPr="00006FAF">
        <w:rPr>
          <w:rFonts w:ascii="Museo Sans 100" w:hAnsi="Museo Sans 100"/>
          <w:sz w:val="24"/>
          <w:szCs w:val="24"/>
        </w:rPr>
        <w:t>:</w:t>
      </w:r>
      <w:r w:rsidRPr="00006FAF">
        <w:rPr>
          <w:rFonts w:ascii="Museo Sans 100" w:hAnsi="Museo Sans 100"/>
          <w:sz w:val="24"/>
          <w:szCs w:val="24"/>
        </w:rPr>
        <w:t xml:space="preserve"> </w:t>
      </w:r>
      <w:hyperlink r:id="rId8" w:history="1">
        <w:r w:rsidR="000E0EF8" w:rsidRPr="00006FAF">
          <w:rPr>
            <w:rStyle w:val="Hyperlink"/>
            <w:rFonts w:ascii="Museo Sans 100" w:hAnsi="Museo Sans 100"/>
            <w:sz w:val="24"/>
            <w:szCs w:val="24"/>
          </w:rPr>
          <w:t>https://scienceoxford.com/schools/secondary-schools/insight-weeks/</w:t>
        </w:r>
      </w:hyperlink>
    </w:p>
    <w:p w14:paraId="0243AA81" w14:textId="77777777" w:rsidR="00E2044E" w:rsidRPr="00006FAF" w:rsidRDefault="00E2044E" w:rsidP="00E2044E">
      <w:pPr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sz w:val="24"/>
          <w:szCs w:val="24"/>
        </w:rPr>
        <w:t>We anticipate we will receive more applicants than places and successful students will be selected based on their application form.</w:t>
      </w:r>
    </w:p>
    <w:p w14:paraId="78F0BE0C" w14:textId="77777777" w:rsidR="00E2044E" w:rsidRPr="00006FAF" w:rsidRDefault="00E2044E" w:rsidP="00E2044E">
      <w:pPr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b/>
          <w:sz w:val="24"/>
          <w:szCs w:val="24"/>
        </w:rPr>
        <w:t>Closing date</w:t>
      </w:r>
      <w:r w:rsidRPr="00006FAF">
        <w:rPr>
          <w:rFonts w:ascii="Museo Sans 100" w:hAnsi="Museo Sans 100"/>
          <w:sz w:val="24"/>
          <w:szCs w:val="24"/>
        </w:rPr>
        <w:t>: 14</w:t>
      </w:r>
      <w:r w:rsidRPr="00006FAF">
        <w:rPr>
          <w:rFonts w:ascii="Museo Sans 100" w:hAnsi="Museo Sans 100"/>
          <w:sz w:val="24"/>
          <w:szCs w:val="24"/>
          <w:vertAlign w:val="superscript"/>
        </w:rPr>
        <w:t>th</w:t>
      </w:r>
      <w:r w:rsidRPr="00006FAF">
        <w:rPr>
          <w:rFonts w:ascii="Museo Sans 100" w:hAnsi="Museo Sans 100"/>
          <w:sz w:val="24"/>
          <w:szCs w:val="24"/>
        </w:rPr>
        <w:t xml:space="preserve"> October 2020</w:t>
      </w:r>
    </w:p>
    <w:p w14:paraId="46B7D27D" w14:textId="3A64766B" w:rsidR="00E2044E" w:rsidRPr="00006FAF" w:rsidRDefault="00E2044E" w:rsidP="00E2044E">
      <w:pPr>
        <w:jc w:val="both"/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sz w:val="24"/>
          <w:szCs w:val="24"/>
        </w:rPr>
        <w:t xml:space="preserve">Full details including a student handbook and </w:t>
      </w:r>
      <w:r w:rsidR="00ED4836">
        <w:rPr>
          <w:rFonts w:ascii="Museo Sans 100" w:hAnsi="Museo Sans 100"/>
          <w:sz w:val="24"/>
          <w:szCs w:val="24"/>
        </w:rPr>
        <w:t xml:space="preserve">final </w:t>
      </w:r>
      <w:r w:rsidRPr="00006FAF">
        <w:rPr>
          <w:rFonts w:ascii="Museo Sans 100" w:hAnsi="Museo Sans 100"/>
          <w:sz w:val="24"/>
          <w:szCs w:val="24"/>
        </w:rPr>
        <w:t>timetable will be provided in advance</w:t>
      </w:r>
      <w:r w:rsidR="00F16B01">
        <w:rPr>
          <w:rFonts w:ascii="Museo Sans 100" w:hAnsi="Museo Sans 100"/>
          <w:sz w:val="24"/>
          <w:szCs w:val="24"/>
        </w:rPr>
        <w:t>.</w:t>
      </w:r>
    </w:p>
    <w:p w14:paraId="1512E732" w14:textId="0910B46C" w:rsidR="00E2044E" w:rsidRPr="00006FAF" w:rsidRDefault="00ED4836" w:rsidP="00E2044E">
      <w:pPr>
        <w:jc w:val="both"/>
        <w:rPr>
          <w:rFonts w:ascii="Museo Sans 100" w:hAnsi="Museo Sans 100"/>
          <w:sz w:val="24"/>
          <w:szCs w:val="24"/>
        </w:rPr>
      </w:pPr>
      <w:r>
        <w:rPr>
          <w:rFonts w:ascii="Museo Sans 100" w:hAnsi="Museo Sans 100"/>
          <w:sz w:val="24"/>
          <w:szCs w:val="24"/>
        </w:rPr>
        <w:t>A</w:t>
      </w:r>
      <w:r w:rsidR="00E2044E" w:rsidRPr="00006FAF">
        <w:rPr>
          <w:rFonts w:ascii="Museo Sans 100" w:hAnsi="Museo Sans 100"/>
          <w:sz w:val="24"/>
          <w:szCs w:val="24"/>
        </w:rPr>
        <w:t xml:space="preserve"> minimum of two full-time Science Oxford staff</w:t>
      </w:r>
      <w:r>
        <w:rPr>
          <w:rFonts w:ascii="Museo Sans 100" w:hAnsi="Museo Sans 100"/>
          <w:sz w:val="24"/>
          <w:szCs w:val="24"/>
        </w:rPr>
        <w:t xml:space="preserve"> will be present at all times during each online event</w:t>
      </w:r>
      <w:r w:rsidR="00E2044E" w:rsidRPr="00006FAF">
        <w:rPr>
          <w:rFonts w:ascii="Museo Sans 100" w:hAnsi="Museo Sans 100"/>
          <w:sz w:val="24"/>
          <w:szCs w:val="24"/>
        </w:rPr>
        <w:t>. All our staff members have enhanced DBS checks.</w:t>
      </w:r>
      <w:r>
        <w:rPr>
          <w:rFonts w:ascii="Museo Sans 100" w:hAnsi="Museo Sans 100"/>
          <w:sz w:val="24"/>
          <w:szCs w:val="24"/>
        </w:rPr>
        <w:t xml:space="preserve"> </w:t>
      </w:r>
    </w:p>
    <w:p w14:paraId="113C1E37" w14:textId="77777777" w:rsidR="00E2044E" w:rsidRPr="00006FAF" w:rsidRDefault="00E2044E" w:rsidP="00E2044E">
      <w:pPr>
        <w:jc w:val="both"/>
        <w:rPr>
          <w:rFonts w:ascii="Museo Sans 100" w:hAnsi="Museo Sans 100"/>
          <w:b/>
          <w:sz w:val="24"/>
          <w:szCs w:val="24"/>
        </w:rPr>
      </w:pPr>
      <w:r w:rsidRPr="00006FAF">
        <w:rPr>
          <w:rFonts w:ascii="Museo Sans 100" w:hAnsi="Museo Sans 100"/>
          <w:b/>
          <w:sz w:val="24"/>
          <w:szCs w:val="24"/>
        </w:rPr>
        <w:t>What is Science Oxford?</w:t>
      </w:r>
    </w:p>
    <w:p w14:paraId="4A5FEE89" w14:textId="77777777" w:rsidR="00E2044E" w:rsidRPr="00006FAF" w:rsidRDefault="00E2044E" w:rsidP="00E2044E">
      <w:pPr>
        <w:jc w:val="both"/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sz w:val="24"/>
          <w:szCs w:val="24"/>
        </w:rPr>
        <w:t>Science Oxford is the public-facing part of The Oxford Trust, an independent charity with a mission to encourage and facilitate the study, application and communication of science, technology, engineering and mathematics (STEM).</w:t>
      </w:r>
    </w:p>
    <w:p w14:paraId="5D4ECD58" w14:textId="77777777" w:rsidR="00E2044E" w:rsidRPr="00006FAF" w:rsidRDefault="00E2044E" w:rsidP="00E2044E">
      <w:pPr>
        <w:jc w:val="both"/>
        <w:rPr>
          <w:rFonts w:ascii="Museo Sans 100" w:hAnsi="Museo Sans 100"/>
          <w:sz w:val="24"/>
          <w:szCs w:val="24"/>
        </w:rPr>
      </w:pPr>
      <w:r w:rsidRPr="00006FAF">
        <w:rPr>
          <w:rFonts w:ascii="Museo Sans 100" w:hAnsi="Museo Sans 100"/>
          <w:sz w:val="24"/>
          <w:szCs w:val="24"/>
        </w:rPr>
        <w:t xml:space="preserve">We are based at the brand new Science Oxford Centre in Headington, a purpose-built facility including a hands-on science centre, workshop, theatre and 15 acres of woodlands. </w:t>
      </w:r>
    </w:p>
    <w:p w14:paraId="33287F10" w14:textId="77777777" w:rsidR="00E2044E" w:rsidRPr="00006FAF" w:rsidRDefault="00E2044E" w:rsidP="00272E87">
      <w:pPr>
        <w:jc w:val="both"/>
        <w:rPr>
          <w:rFonts w:ascii="Museo Sans 100" w:hAnsi="Museo Sans 100"/>
        </w:rPr>
        <w:sectPr w:rsidR="00E2044E" w:rsidRPr="00006FAF" w:rsidSect="00E2044E">
          <w:headerReference w:type="default" r:id="rId9"/>
          <w:headerReference w:type="first" r:id="rId10"/>
          <w:footerReference w:type="first" r:id="rId11"/>
          <w:pgSz w:w="11907" w:h="16839" w:code="9"/>
          <w:pgMar w:top="720" w:right="720" w:bottom="720" w:left="720" w:header="851" w:footer="689" w:gutter="0"/>
          <w:cols w:space="708"/>
          <w:titlePg/>
          <w:docGrid w:linePitch="360"/>
        </w:sectPr>
      </w:pPr>
      <w:r w:rsidRPr="00006FAF">
        <w:rPr>
          <w:rFonts w:ascii="Museo Sans 100" w:hAnsi="Museo Sans 100"/>
          <w:sz w:val="24"/>
          <w:szCs w:val="24"/>
        </w:rPr>
        <w:t xml:space="preserve">Find out more about us at </w:t>
      </w:r>
      <w:hyperlink r:id="rId12" w:history="1">
        <w:r w:rsidRPr="00006FAF">
          <w:rPr>
            <w:rStyle w:val="Hyperlink"/>
            <w:rFonts w:ascii="Museo Sans 100" w:hAnsi="Museo Sans 100"/>
            <w:sz w:val="24"/>
            <w:szCs w:val="24"/>
          </w:rPr>
          <w:t>www.scienceoxford.com</w:t>
        </w:r>
      </w:hyperlink>
      <w:r w:rsidRPr="00006FAF">
        <w:rPr>
          <w:rFonts w:ascii="Museo Sans 100" w:hAnsi="Museo Sans 100"/>
          <w:sz w:val="24"/>
          <w:szCs w:val="24"/>
        </w:rPr>
        <w:t xml:space="preserve"> </w:t>
      </w:r>
    </w:p>
    <w:p w14:paraId="339F5757" w14:textId="77777777" w:rsidR="00E2044E" w:rsidRPr="00006FAF" w:rsidRDefault="00E2044E" w:rsidP="00272E87">
      <w:pPr>
        <w:jc w:val="both"/>
        <w:rPr>
          <w:rFonts w:ascii="Museo Sans 100" w:hAnsi="Museo Sans 100"/>
        </w:rPr>
      </w:pPr>
    </w:p>
    <w:p w14:paraId="02E665DF" w14:textId="77777777" w:rsidR="00E2044E" w:rsidRPr="00006FAF" w:rsidRDefault="00E2044E" w:rsidP="00006FAF">
      <w:pPr>
        <w:pStyle w:val="Heading1"/>
        <w:jc w:val="center"/>
        <w:rPr>
          <w:rFonts w:ascii="Museo Sans 100" w:hAnsi="Museo Sans 100"/>
        </w:rPr>
      </w:pPr>
      <w:r w:rsidRPr="00006FAF">
        <w:rPr>
          <w:rFonts w:ascii="Museo Sans 100" w:hAnsi="Museo Sans 100"/>
        </w:rPr>
        <w:t>STEM Insight Week October 2020 – Timetable</w:t>
      </w:r>
    </w:p>
    <w:p w14:paraId="5BDED781" w14:textId="77777777" w:rsidR="00E2044E" w:rsidRPr="00006FAF" w:rsidRDefault="00E2044E" w:rsidP="00E2044E">
      <w:pPr>
        <w:spacing w:after="0" w:line="240" w:lineRule="auto"/>
        <w:jc w:val="center"/>
        <w:rPr>
          <w:rFonts w:ascii="Museo Sans 100" w:hAnsi="Museo Sans 100"/>
          <w:b/>
          <w:sz w:val="28"/>
          <w:szCs w:val="28"/>
        </w:rPr>
      </w:pPr>
    </w:p>
    <w:tbl>
      <w:tblPr>
        <w:tblW w:w="11496" w:type="dxa"/>
        <w:tblInd w:w="1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4747"/>
        <w:gridCol w:w="5245"/>
      </w:tblGrid>
      <w:tr w:rsidR="00E2044E" w:rsidRPr="00006FAF" w14:paraId="3081FFAA" w14:textId="77777777" w:rsidTr="00A56370">
        <w:trPr>
          <w:trHeight w:val="311"/>
        </w:trPr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E5240" w14:textId="77777777" w:rsidR="00E2044E" w:rsidRPr="00006FAF" w:rsidRDefault="00E2044E" w:rsidP="00A56370">
            <w:pPr>
              <w:widowControl w:val="0"/>
              <w:rPr>
                <w:rFonts w:ascii="Museo Sans 100" w:hAnsi="Museo Sans 100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A61852" w14:textId="77777777" w:rsidR="00E2044E" w:rsidRPr="00006FAF" w:rsidRDefault="00E2044E" w:rsidP="00A56370">
            <w:pPr>
              <w:widowControl w:val="0"/>
              <w:rPr>
                <w:rFonts w:ascii="Museo Sans 100" w:hAnsi="Museo Sans 100"/>
                <w:b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FFEF08" w14:textId="77777777" w:rsidR="00E2044E" w:rsidRPr="00006FAF" w:rsidRDefault="00E2044E" w:rsidP="00A56370">
            <w:pPr>
              <w:widowControl w:val="0"/>
              <w:rPr>
                <w:rFonts w:ascii="Museo Sans 100" w:hAnsi="Museo Sans 100"/>
                <w:b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>Afternoon</w:t>
            </w:r>
          </w:p>
        </w:tc>
      </w:tr>
      <w:tr w:rsidR="00E2044E" w:rsidRPr="00006FAF" w14:paraId="459A4AAC" w14:textId="77777777" w:rsidTr="00A56370">
        <w:trPr>
          <w:trHeight w:val="99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39FD0B" w14:textId="77777777" w:rsidR="00E2044E" w:rsidRPr="00006FAF" w:rsidRDefault="00E2044E" w:rsidP="00A56370">
            <w:pPr>
              <w:widowControl w:val="0"/>
              <w:rPr>
                <w:rFonts w:ascii="Museo Sans 100" w:hAnsi="Museo Sans 100"/>
                <w:b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>Monday     26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  <w:vertAlign w:val="superscript"/>
              </w:rPr>
              <w:t>th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 xml:space="preserve"> October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AD5221" w14:textId="77777777" w:rsidR="00E2044E" w:rsidRPr="00006FAF" w:rsidRDefault="00E2044E" w:rsidP="00006FAF">
            <w:pPr>
              <w:widowControl w:val="0"/>
              <w:spacing w:after="0"/>
              <w:jc w:val="center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0934B29A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Cs/>
                <w:sz w:val="24"/>
                <w:szCs w:val="24"/>
              </w:rPr>
              <w:t>10.00 – 11.30</w:t>
            </w:r>
          </w:p>
          <w:p w14:paraId="45B4861A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Cs/>
                <w:sz w:val="24"/>
                <w:szCs w:val="24"/>
              </w:rPr>
              <w:t>Science Oxford – Welcome and Introduction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6A37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 xml:space="preserve">13.30 – 14.30 </w:t>
            </w:r>
          </w:p>
          <w:p w14:paraId="67BC807E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 xml:space="preserve">Science Oxford Challenge </w:t>
            </w:r>
          </w:p>
        </w:tc>
      </w:tr>
      <w:tr w:rsidR="00E2044E" w:rsidRPr="00006FAF" w14:paraId="6E74B383" w14:textId="77777777" w:rsidTr="00A56370">
        <w:trPr>
          <w:trHeight w:val="1014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2F8DB6" w14:textId="77777777" w:rsidR="00E2044E" w:rsidRPr="00006FAF" w:rsidRDefault="00E2044E" w:rsidP="00A56370">
            <w:pPr>
              <w:widowControl w:val="0"/>
              <w:rPr>
                <w:rFonts w:ascii="Museo Sans 100" w:hAnsi="Museo Sans 100"/>
                <w:b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>Tuesday 27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  <w:vertAlign w:val="superscript"/>
              </w:rPr>
              <w:t>th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 xml:space="preserve"> October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5C682A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 xml:space="preserve">10.00 – 11.30 </w:t>
            </w:r>
          </w:p>
          <w:p w14:paraId="4615066C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>Nuffield Department of Medicine (TBC)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A43E1E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>13.30 – 15.00</w:t>
            </w:r>
          </w:p>
          <w:p w14:paraId="4AEFD96B" w14:textId="3C800CE4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>Cochrane UK</w:t>
            </w:r>
            <w:r w:rsidR="005E0335">
              <w:rPr>
                <w:rFonts w:ascii="Museo Sans 100" w:hAnsi="Museo Sans 100"/>
                <w:sz w:val="24"/>
                <w:szCs w:val="24"/>
              </w:rPr>
              <w:t>, Oxford</w:t>
            </w:r>
          </w:p>
        </w:tc>
      </w:tr>
      <w:tr w:rsidR="00E2044E" w:rsidRPr="00006FAF" w14:paraId="6A911983" w14:textId="77777777" w:rsidTr="00A56370">
        <w:trPr>
          <w:trHeight w:val="856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179A09" w14:textId="77777777" w:rsidR="00E2044E" w:rsidRPr="00006FAF" w:rsidRDefault="00E2044E" w:rsidP="00A56370">
            <w:pPr>
              <w:widowControl w:val="0"/>
              <w:rPr>
                <w:rFonts w:ascii="Museo Sans 100" w:hAnsi="Museo Sans 100"/>
                <w:b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>Wednesday 28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  <w:vertAlign w:val="superscript"/>
              </w:rPr>
              <w:t>th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 xml:space="preserve"> October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7CFF0C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bCs/>
                <w:sz w:val="24"/>
                <w:szCs w:val="24"/>
              </w:rPr>
            </w:pPr>
          </w:p>
          <w:p w14:paraId="6851368A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Cs/>
                <w:sz w:val="24"/>
                <w:szCs w:val="24"/>
              </w:rPr>
              <w:t>10.00 – 11.30</w:t>
            </w:r>
          </w:p>
          <w:p w14:paraId="0EA63B68" w14:textId="411ADFD2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>M</w:t>
            </w:r>
            <w:r w:rsidR="005E0335">
              <w:rPr>
                <w:rFonts w:ascii="Museo Sans 100" w:hAnsi="Museo Sans 100"/>
                <w:sz w:val="24"/>
                <w:szCs w:val="24"/>
              </w:rPr>
              <w:t xml:space="preserve">edical Research </w:t>
            </w:r>
            <w:r w:rsidRPr="00006FAF">
              <w:rPr>
                <w:rFonts w:ascii="Museo Sans 100" w:hAnsi="Museo Sans 100"/>
                <w:sz w:val="24"/>
                <w:szCs w:val="24"/>
              </w:rPr>
              <w:t>C</w:t>
            </w:r>
            <w:r w:rsidR="005E0335">
              <w:rPr>
                <w:rFonts w:ascii="Museo Sans 100" w:hAnsi="Museo Sans 100"/>
                <w:sz w:val="24"/>
                <w:szCs w:val="24"/>
              </w:rPr>
              <w:t>ouncil,</w:t>
            </w:r>
            <w:r w:rsidRPr="00006FAF">
              <w:rPr>
                <w:rFonts w:ascii="Museo Sans 100" w:hAnsi="Museo Sans 100"/>
                <w:sz w:val="24"/>
                <w:szCs w:val="24"/>
              </w:rPr>
              <w:t xml:space="preserve"> Harwell </w:t>
            </w:r>
          </w:p>
          <w:p w14:paraId="1A41AE25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C27F1B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 xml:space="preserve">13.30 – 15.00 </w:t>
            </w:r>
          </w:p>
          <w:p w14:paraId="14931B75" w14:textId="1A218BE9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>GKN</w:t>
            </w:r>
            <w:r w:rsidR="005E0335">
              <w:rPr>
                <w:rFonts w:ascii="Museo Sans 100" w:hAnsi="Museo Sans 100"/>
                <w:sz w:val="24"/>
                <w:szCs w:val="24"/>
              </w:rPr>
              <w:t>, Abingdon</w:t>
            </w:r>
          </w:p>
        </w:tc>
      </w:tr>
      <w:tr w:rsidR="00E2044E" w:rsidRPr="00006FAF" w14:paraId="6B09A8B8" w14:textId="77777777" w:rsidTr="00A56370">
        <w:trPr>
          <w:trHeight w:val="1002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8CB7C4" w14:textId="77777777" w:rsidR="00E2044E" w:rsidRPr="00006FAF" w:rsidRDefault="00E2044E" w:rsidP="00A56370">
            <w:pPr>
              <w:widowControl w:val="0"/>
              <w:rPr>
                <w:rFonts w:ascii="Museo Sans 100" w:hAnsi="Museo Sans 100"/>
                <w:b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>Thursday   29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  <w:vertAlign w:val="superscript"/>
              </w:rPr>
              <w:t>th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 xml:space="preserve"> October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72B9BD" w14:textId="77777777" w:rsidR="00E2044E" w:rsidRPr="00006FAF" w:rsidRDefault="00E2044E" w:rsidP="00A56370">
            <w:pPr>
              <w:widowControl w:val="0"/>
              <w:spacing w:after="0"/>
              <w:contextualSpacing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 xml:space="preserve">10.00 – 11.30 </w:t>
            </w:r>
          </w:p>
          <w:p w14:paraId="0C4C51D8" w14:textId="32E4D0D4" w:rsidR="00E2044E" w:rsidRPr="00006FAF" w:rsidRDefault="00E2044E" w:rsidP="00A56370">
            <w:pPr>
              <w:widowControl w:val="0"/>
              <w:spacing w:after="0"/>
              <w:contextualSpacing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>Diamond Light Source (TBC)</w:t>
            </w:r>
            <w:r w:rsidR="005E0335">
              <w:rPr>
                <w:rFonts w:ascii="Museo Sans 100" w:hAnsi="Museo Sans 100"/>
                <w:sz w:val="24"/>
                <w:szCs w:val="24"/>
              </w:rPr>
              <w:t>, Harwell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EC7833" w14:textId="77777777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Cs/>
                <w:sz w:val="24"/>
                <w:szCs w:val="24"/>
              </w:rPr>
              <w:t xml:space="preserve">13.30 – 15.00  </w:t>
            </w:r>
          </w:p>
          <w:p w14:paraId="18CC273A" w14:textId="588FC18E" w:rsidR="00E2044E" w:rsidRPr="00006FAF" w:rsidRDefault="00E2044E" w:rsidP="00A56370">
            <w:pPr>
              <w:widowControl w:val="0"/>
              <w:spacing w:after="0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bCs/>
                <w:sz w:val="24"/>
                <w:szCs w:val="24"/>
              </w:rPr>
              <w:t>Vertex</w:t>
            </w:r>
            <w:r w:rsidR="005E0335">
              <w:rPr>
                <w:rFonts w:ascii="Museo Sans 100" w:hAnsi="Museo Sans 100"/>
                <w:bCs/>
                <w:sz w:val="24"/>
                <w:szCs w:val="24"/>
              </w:rPr>
              <w:t>, Abingdon</w:t>
            </w:r>
          </w:p>
        </w:tc>
      </w:tr>
      <w:tr w:rsidR="00E2044E" w:rsidRPr="00006FAF" w14:paraId="55BAD6D3" w14:textId="77777777" w:rsidTr="00A56370">
        <w:trPr>
          <w:trHeight w:val="98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9A9413" w14:textId="77777777" w:rsidR="00E2044E" w:rsidRPr="00006FAF" w:rsidRDefault="00E2044E" w:rsidP="00A56370">
            <w:pPr>
              <w:widowControl w:val="0"/>
              <w:rPr>
                <w:rFonts w:ascii="Museo Sans 100" w:hAnsi="Museo Sans 100"/>
                <w:b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>Friday         30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  <w:vertAlign w:val="superscript"/>
              </w:rPr>
              <w:t>th</w:t>
            </w:r>
            <w:r w:rsidRPr="00006FAF">
              <w:rPr>
                <w:rFonts w:ascii="Museo Sans 100" w:hAnsi="Museo Sans 100"/>
                <w:b/>
                <w:bCs/>
                <w:sz w:val="24"/>
                <w:szCs w:val="24"/>
              </w:rPr>
              <w:t xml:space="preserve"> October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156D48" w14:textId="77777777" w:rsidR="00E2044E" w:rsidRPr="00006FAF" w:rsidRDefault="00E2044E" w:rsidP="00A56370">
            <w:pPr>
              <w:widowControl w:val="0"/>
              <w:spacing w:after="0" w:line="240" w:lineRule="auto"/>
              <w:rPr>
                <w:rFonts w:ascii="Museo Sans 100" w:hAnsi="Museo Sans 100"/>
                <w:bCs/>
                <w:sz w:val="24"/>
                <w:szCs w:val="24"/>
              </w:rPr>
            </w:pPr>
            <w:r w:rsidRPr="00006FAF">
              <w:rPr>
                <w:rFonts w:ascii="Museo Sans 100" w:hAnsi="Museo Sans 100"/>
                <w:bCs/>
                <w:sz w:val="24"/>
                <w:szCs w:val="24"/>
              </w:rPr>
              <w:t xml:space="preserve">10.00 – 11.30 </w:t>
            </w:r>
          </w:p>
          <w:p w14:paraId="12DF8FFB" w14:textId="302560FD" w:rsidR="00E2044E" w:rsidRPr="00006FAF" w:rsidRDefault="00E2044E" w:rsidP="005E0335">
            <w:pPr>
              <w:widowControl w:val="0"/>
              <w:spacing w:after="0" w:line="240" w:lineRule="auto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bCs/>
                <w:sz w:val="24"/>
                <w:szCs w:val="24"/>
              </w:rPr>
              <w:t>Abbott Diabetes Care</w:t>
            </w:r>
            <w:r w:rsidR="005E0335">
              <w:rPr>
                <w:rFonts w:ascii="Museo Sans 100" w:hAnsi="Museo Sans 100"/>
                <w:bCs/>
                <w:sz w:val="24"/>
                <w:szCs w:val="24"/>
              </w:rPr>
              <w:t>, Witney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A33BF2" w14:textId="77777777" w:rsidR="00E2044E" w:rsidRPr="00006FAF" w:rsidRDefault="00E2044E" w:rsidP="00A56370">
            <w:pPr>
              <w:widowControl w:val="0"/>
              <w:spacing w:after="0" w:line="240" w:lineRule="auto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 xml:space="preserve">11.30 – 12.30 </w:t>
            </w:r>
          </w:p>
          <w:p w14:paraId="023F6964" w14:textId="77777777" w:rsidR="00E2044E" w:rsidRPr="00006FAF" w:rsidRDefault="00E2044E" w:rsidP="00E2044E">
            <w:pPr>
              <w:widowControl w:val="0"/>
              <w:spacing w:after="0" w:line="240" w:lineRule="auto"/>
              <w:rPr>
                <w:rFonts w:ascii="Museo Sans 100" w:hAnsi="Museo Sans 100"/>
                <w:sz w:val="24"/>
                <w:szCs w:val="24"/>
              </w:rPr>
            </w:pPr>
            <w:r w:rsidRPr="00006FAF">
              <w:rPr>
                <w:rFonts w:ascii="Museo Sans 100" w:hAnsi="Museo Sans 100"/>
                <w:sz w:val="24"/>
                <w:szCs w:val="24"/>
              </w:rPr>
              <w:t>Science Oxford – Wrap up</w:t>
            </w:r>
          </w:p>
        </w:tc>
      </w:tr>
    </w:tbl>
    <w:p w14:paraId="7BD05104" w14:textId="77777777" w:rsidR="00E2044E" w:rsidRPr="00006FAF" w:rsidRDefault="00E2044E" w:rsidP="00E2044E">
      <w:pPr>
        <w:rPr>
          <w:rFonts w:ascii="Museo Sans 100" w:hAnsi="Museo Sans 100"/>
        </w:rPr>
      </w:pPr>
    </w:p>
    <w:p w14:paraId="0BA58027" w14:textId="77777777" w:rsidR="002B4EE0" w:rsidRPr="00006FAF" w:rsidRDefault="002B4EE0" w:rsidP="00272E87">
      <w:pPr>
        <w:rPr>
          <w:rFonts w:ascii="Museo Sans 100" w:hAnsi="Museo Sans 100"/>
        </w:rPr>
      </w:pPr>
    </w:p>
    <w:sectPr w:rsidR="002B4EE0" w:rsidRPr="00006FAF" w:rsidSect="00E2044E">
      <w:pgSz w:w="16839" w:h="11907" w:orient="landscape" w:code="9"/>
      <w:pgMar w:top="720" w:right="720" w:bottom="720" w:left="720" w:header="851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E8400" w14:textId="77777777" w:rsidR="005B1A7C" w:rsidRDefault="005B1A7C" w:rsidP="005B1A7C">
      <w:pPr>
        <w:spacing w:after="0" w:line="240" w:lineRule="auto"/>
      </w:pPr>
      <w:r>
        <w:separator/>
      </w:r>
    </w:p>
  </w:endnote>
  <w:endnote w:type="continuationSeparator" w:id="0">
    <w:p w14:paraId="0BB047C0" w14:textId="77777777" w:rsidR="005B1A7C" w:rsidRDefault="005B1A7C" w:rsidP="005B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vantGarde LT ExtraLight">
    <w:altName w:val="Times New Roman"/>
    <w:charset w:val="00"/>
    <w:family w:val="auto"/>
    <w:pitch w:val="variable"/>
    <w:sig w:usb0="00000001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6485E" w14:textId="77777777" w:rsidR="00E56B10" w:rsidRPr="00FA1C21" w:rsidRDefault="00F16B01" w:rsidP="00FA1C21">
    <w:pPr>
      <w:pStyle w:val="NoSpacing"/>
      <w:ind w:right="-399"/>
      <w:jc w:val="right"/>
      <w:rPr>
        <w:rFonts w:ascii="AvantGarde LT ExtraLight" w:hAnsi="AvantGarde LT ExtraLight"/>
        <w:noProof/>
        <w:color w:val="808080" w:themeColor="background1" w:themeShade="80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1FD55" w14:textId="77777777" w:rsidR="005B1A7C" w:rsidRDefault="005B1A7C" w:rsidP="005B1A7C">
      <w:pPr>
        <w:spacing w:after="0" w:line="240" w:lineRule="auto"/>
      </w:pPr>
      <w:r>
        <w:separator/>
      </w:r>
    </w:p>
  </w:footnote>
  <w:footnote w:type="continuationSeparator" w:id="0">
    <w:p w14:paraId="714A814E" w14:textId="77777777" w:rsidR="005B1A7C" w:rsidRDefault="005B1A7C" w:rsidP="005B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8930C" w14:textId="77777777" w:rsidR="00C462FB" w:rsidRDefault="00F16B01">
    <w:pPr>
      <w:pStyle w:val="Header"/>
      <w:rPr>
        <w:rFonts w:ascii="ITC Avant Garde Gothic" w:hAnsi="ITC Avant Garde Gothic"/>
        <w:b/>
        <w:color w:val="808080" w:themeColor="background1" w:themeShade="80"/>
      </w:rPr>
    </w:pPr>
  </w:p>
  <w:p w14:paraId="36FE1A3D" w14:textId="77777777" w:rsidR="00C462FB" w:rsidRDefault="00F16B01">
    <w:pPr>
      <w:pStyle w:val="Header"/>
      <w:rPr>
        <w:rFonts w:ascii="ITC Avant Garde Gothic" w:hAnsi="ITC Avant Garde Gothic"/>
        <w:b/>
        <w:color w:val="808080" w:themeColor="background1" w:themeShade="80"/>
      </w:rPr>
    </w:pPr>
  </w:p>
  <w:p w14:paraId="4D4158C5" w14:textId="77777777" w:rsidR="00C462FB" w:rsidRPr="003312D6" w:rsidRDefault="00F16B01">
    <w:pPr>
      <w:pStyle w:val="Header"/>
      <w:rPr>
        <w:rFonts w:ascii="ITC Avant Garde Gothic" w:hAnsi="ITC Avant Garde Gothic"/>
        <w:b/>
        <w:color w:val="808080" w:themeColor="background1" w:themeShade="80"/>
        <w:sz w:val="20"/>
        <w:szCs w:val="20"/>
      </w:rPr>
    </w:pPr>
  </w:p>
  <w:p w14:paraId="5EF769C3" w14:textId="77777777" w:rsidR="00C462FB" w:rsidRDefault="00F16B01">
    <w:pPr>
      <w:pStyle w:val="Header"/>
      <w:rPr>
        <w:rFonts w:ascii="ITC Avant Garde Gothic" w:hAnsi="ITC Avant Garde Gothic"/>
        <w:color w:val="808080" w:themeColor="background1" w:themeShade="80"/>
        <w:sz w:val="20"/>
        <w:szCs w:val="20"/>
      </w:rPr>
    </w:pPr>
  </w:p>
  <w:p w14:paraId="54A142C4" w14:textId="77777777" w:rsidR="00C462FB" w:rsidRPr="003312D6" w:rsidRDefault="00F16B01">
    <w:pPr>
      <w:pStyle w:val="Header"/>
      <w:rPr>
        <w:rFonts w:ascii="ITC Avant Garde Gothic" w:hAnsi="ITC Avant Garde Gothic"/>
        <w:color w:val="808080" w:themeColor="background1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F250" w14:textId="12A454A1" w:rsidR="00E56B10" w:rsidRDefault="001D4E33" w:rsidP="00FA1C21">
    <w:pPr>
      <w:pStyle w:val="Header"/>
      <w:tabs>
        <w:tab w:val="clear" w:pos="4680"/>
        <w:tab w:val="clear" w:pos="9360"/>
        <w:tab w:val="left" w:pos="2460"/>
      </w:tabs>
    </w:pPr>
    <w:r w:rsidRPr="009E2385">
      <w:rPr>
        <w:noProof/>
      </w:rPr>
      <w:drawing>
        <wp:anchor distT="0" distB="0" distL="114300" distR="114300" simplePos="0" relativeHeight="251659264" behindDoc="0" locked="0" layoutInCell="1" allowOverlap="1" wp14:anchorId="7E91920B" wp14:editId="29130A4D">
          <wp:simplePos x="0" y="0"/>
          <wp:positionH relativeFrom="margin">
            <wp:posOffset>7726045</wp:posOffset>
          </wp:positionH>
          <wp:positionV relativeFrom="margin">
            <wp:posOffset>-488950</wp:posOffset>
          </wp:positionV>
          <wp:extent cx="2028190" cy="9988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90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87"/>
    <w:rsid w:val="00006FAF"/>
    <w:rsid w:val="000E0EF8"/>
    <w:rsid w:val="001D4E33"/>
    <w:rsid w:val="002335AE"/>
    <w:rsid w:val="00272E87"/>
    <w:rsid w:val="002B4EE0"/>
    <w:rsid w:val="0047187A"/>
    <w:rsid w:val="005B1A7C"/>
    <w:rsid w:val="005E0335"/>
    <w:rsid w:val="00854CE9"/>
    <w:rsid w:val="008701CA"/>
    <w:rsid w:val="00A320A2"/>
    <w:rsid w:val="00E2044E"/>
    <w:rsid w:val="00ED4836"/>
    <w:rsid w:val="00F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3BAD"/>
  <w15:chartTrackingRefBased/>
  <w15:docId w15:val="{0E3FE145-749C-4BC0-9FC1-313D6BA5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87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E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NoSpacing">
    <w:name w:val="No Spacing"/>
    <w:uiPriority w:val="1"/>
    <w:qFormat/>
    <w:rsid w:val="00272E87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87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272E8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7C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oxford.com/schools/secondary-schools/insight-week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cienceoxfor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D7E6-E026-43D0-9329-CFD05B50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Duff</dc:creator>
  <cp:keywords/>
  <dc:description/>
  <cp:lastModifiedBy>Andrew Kensley</cp:lastModifiedBy>
  <cp:revision>6</cp:revision>
  <dcterms:created xsi:type="dcterms:W3CDTF">2020-09-21T08:43:00Z</dcterms:created>
  <dcterms:modified xsi:type="dcterms:W3CDTF">2020-09-21T09:03:00Z</dcterms:modified>
</cp:coreProperties>
</file>