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E6C4" w14:textId="5B3D48E0" w:rsidR="00310B31" w:rsidRPr="00317B4D" w:rsidRDefault="00310B31" w:rsidP="00310B31">
      <w:pPr>
        <w:rPr>
          <w:rFonts w:cstheme="minorHAnsi"/>
          <w:b/>
          <w:sz w:val="28"/>
          <w:u w:val="single"/>
        </w:rPr>
      </w:pPr>
      <w:r w:rsidRPr="00317B4D">
        <w:rPr>
          <w:rFonts w:cstheme="minorHAnsi"/>
          <w:b/>
          <w:sz w:val="28"/>
          <w:u w:val="single"/>
        </w:rPr>
        <w:t>Multi Touch Activity – Curio</w:t>
      </w:r>
      <w:r w:rsidR="00A52F1E" w:rsidRPr="00317B4D">
        <w:rPr>
          <w:rFonts w:cstheme="minorHAnsi"/>
          <w:b/>
          <w:sz w:val="28"/>
          <w:u w:val="single"/>
        </w:rPr>
        <w:t>u</w:t>
      </w:r>
      <w:r w:rsidRPr="00317B4D">
        <w:rPr>
          <w:rFonts w:cstheme="minorHAnsi"/>
          <w:b/>
          <w:sz w:val="28"/>
          <w:u w:val="single"/>
        </w:rPr>
        <w:t>s Camera – Teacher’s notes</w:t>
      </w:r>
    </w:p>
    <w:p w14:paraId="1E7DBDD4" w14:textId="09305C73" w:rsidR="00286B67" w:rsidRPr="00317B4D" w:rsidRDefault="00310B31" w:rsidP="00310B31">
      <w:pPr>
        <w:rPr>
          <w:rFonts w:cstheme="minorHAnsi"/>
        </w:rPr>
      </w:pPr>
      <w:r w:rsidRPr="00317B4D">
        <w:rPr>
          <w:rFonts w:cstheme="minorHAnsi"/>
        </w:rPr>
        <w:t>This activity is designed to be used in the week(s) following your visit. It has been devised to generate recall of the trip whilst promoting higher order thinking. To this end</w:t>
      </w:r>
      <w:r w:rsidR="00EC69EF" w:rsidRPr="00317B4D">
        <w:rPr>
          <w:rFonts w:cstheme="minorHAnsi"/>
        </w:rPr>
        <w:t>,</w:t>
      </w:r>
      <w:r w:rsidRPr="00317B4D">
        <w:rPr>
          <w:rFonts w:cstheme="minorHAnsi"/>
        </w:rPr>
        <w:t xml:space="preserve"> it can take </w:t>
      </w:r>
      <w:r w:rsidR="000E6F90" w:rsidRPr="00317B4D">
        <w:rPr>
          <w:rFonts w:cstheme="minorHAnsi"/>
        </w:rPr>
        <w:t xml:space="preserve">up to </w:t>
      </w:r>
      <w:r w:rsidR="00EC69EF" w:rsidRPr="00317B4D">
        <w:rPr>
          <w:rFonts w:cstheme="minorHAnsi"/>
        </w:rPr>
        <w:t>10</w:t>
      </w:r>
      <w:r w:rsidR="000E6F90" w:rsidRPr="00317B4D">
        <w:rPr>
          <w:rFonts w:cstheme="minorHAnsi"/>
        </w:rPr>
        <w:t>-15</w:t>
      </w:r>
      <w:r w:rsidRPr="00317B4D">
        <w:rPr>
          <w:rFonts w:cstheme="minorHAnsi"/>
        </w:rPr>
        <w:t xml:space="preserve"> minutes to deliver at the start or end of the school </w:t>
      </w:r>
      <w:r w:rsidR="00317B4D" w:rsidRPr="00317B4D">
        <w:rPr>
          <w:rFonts w:cstheme="minorHAnsi"/>
        </w:rPr>
        <w:t>day but</w:t>
      </w:r>
      <w:r w:rsidRPr="00317B4D">
        <w:rPr>
          <w:rFonts w:cstheme="minorHAnsi"/>
        </w:rPr>
        <w:t xml:space="preserve"> could be used as an extended task. Please do provide feedback to tell us how you used it and its level of impact</w:t>
      </w:r>
      <w:r w:rsidR="00984924" w:rsidRPr="00317B4D">
        <w:rPr>
          <w:rFonts w:cstheme="minorHAnsi"/>
        </w:rPr>
        <w:t>.</w:t>
      </w:r>
      <w:r w:rsidR="00317B4D">
        <w:rPr>
          <w:rFonts w:cstheme="minorHAnsi"/>
        </w:rPr>
        <w:t xml:space="preserve"> </w:t>
      </w:r>
      <w:r w:rsidR="00317B4D">
        <w:rPr>
          <w:rFonts w:cstheme="minorHAnsi"/>
        </w:rPr>
        <w:t>You can email us at socschools@scienceoxford.com.</w:t>
      </w:r>
      <w:bookmarkStart w:id="0" w:name="_GoBack"/>
      <w:bookmarkEnd w:id="0"/>
    </w:p>
    <w:p w14:paraId="61498608" w14:textId="77777777" w:rsidR="001C328E" w:rsidRPr="00317B4D" w:rsidRDefault="005E784B" w:rsidP="00310B31">
      <w:pPr>
        <w:rPr>
          <w:rFonts w:cstheme="minorHAnsi"/>
        </w:rPr>
      </w:pPr>
      <w:r w:rsidRPr="00317B4D">
        <w:rPr>
          <w:rFonts w:cstheme="minorHAnsi"/>
        </w:rPr>
        <w:t xml:space="preserve">For each picture or video, allow children to discuss and share their ideas in pairs before fielding answers from the class. </w:t>
      </w:r>
      <w:r w:rsidR="00EC69EF" w:rsidRPr="00317B4D">
        <w:rPr>
          <w:rFonts w:cstheme="minorHAnsi"/>
        </w:rPr>
        <w:t>All videos are integrated into the presentation and will automatically play as you click through the slides. Sound is not required</w:t>
      </w:r>
      <w:r w:rsidRPr="00317B4D">
        <w:rPr>
          <w:rFonts w:cstheme="minorHAnsi"/>
        </w:rPr>
        <w:t xml:space="preserve"> but can be used</w:t>
      </w:r>
      <w:r w:rsidR="001C328E" w:rsidRPr="00317B4D">
        <w:rPr>
          <w:rFonts w:cstheme="minorHAnsi"/>
        </w:rPr>
        <w:t xml:space="preserve"> if desired</w:t>
      </w:r>
      <w:r w:rsidR="00EC69EF" w:rsidRPr="00317B4D">
        <w:rPr>
          <w:rFonts w:cstheme="minorHAnsi"/>
        </w:rPr>
        <w:t>.</w:t>
      </w:r>
      <w:r w:rsidR="00577A2E" w:rsidRPr="00317B4D">
        <w:rPr>
          <w:rFonts w:cstheme="minorHAnsi"/>
        </w:rPr>
        <w:t xml:space="preserve"> </w:t>
      </w:r>
    </w:p>
    <w:p w14:paraId="5DED799E" w14:textId="1449727B" w:rsidR="00EC69EF" w:rsidRPr="00317B4D" w:rsidRDefault="005E784B" w:rsidP="00310B31">
      <w:pPr>
        <w:rPr>
          <w:rFonts w:cstheme="minorHAnsi"/>
          <w:i/>
          <w:iCs/>
        </w:rPr>
      </w:pPr>
      <w:r w:rsidRPr="00317B4D">
        <w:rPr>
          <w:rFonts w:cstheme="minorHAnsi"/>
          <w:i/>
          <w:iCs/>
        </w:rPr>
        <w:t xml:space="preserve">Please note: the </w:t>
      </w:r>
      <w:r w:rsidR="001C328E" w:rsidRPr="00317B4D">
        <w:rPr>
          <w:rFonts w:cstheme="minorHAnsi"/>
          <w:i/>
          <w:iCs/>
        </w:rPr>
        <w:t>presentation file size is quite big</w:t>
      </w:r>
      <w:r w:rsidRPr="00317B4D">
        <w:rPr>
          <w:rFonts w:cstheme="minorHAnsi"/>
          <w:i/>
          <w:iCs/>
        </w:rPr>
        <w:t xml:space="preserve"> so may take longer than </w:t>
      </w:r>
      <w:r w:rsidR="000E6F90" w:rsidRPr="00317B4D">
        <w:rPr>
          <w:rFonts w:cstheme="minorHAnsi"/>
          <w:i/>
          <w:iCs/>
        </w:rPr>
        <w:t>usual</w:t>
      </w:r>
      <w:r w:rsidRPr="00317B4D">
        <w:rPr>
          <w:rFonts w:cstheme="minorHAnsi"/>
          <w:i/>
          <w:iCs/>
        </w:rPr>
        <w:t xml:space="preserve"> to open.</w:t>
      </w:r>
    </w:p>
    <w:p w14:paraId="58E83293" w14:textId="27CE1CB4" w:rsidR="00984924" w:rsidRPr="00317B4D" w:rsidRDefault="00984924" w:rsidP="00310B31">
      <w:pPr>
        <w:rPr>
          <w:rFonts w:cstheme="minorHAnsi"/>
        </w:rPr>
      </w:pPr>
      <w:r w:rsidRPr="00317B4D">
        <w:rPr>
          <w:rFonts w:cstheme="minorHAnsi"/>
          <w:b/>
          <w:bCs/>
        </w:rPr>
        <w:t>Slide 1:</w:t>
      </w:r>
      <w:r w:rsidRPr="00317B4D">
        <w:rPr>
          <w:rFonts w:cstheme="minorHAnsi"/>
        </w:rPr>
        <w:t xml:space="preserve"> Cover slide</w:t>
      </w:r>
      <w:r w:rsidR="00EC69EF" w:rsidRPr="00317B4D">
        <w:rPr>
          <w:rFonts w:cstheme="minorHAnsi"/>
        </w:rPr>
        <w:t xml:space="preserve">. </w:t>
      </w:r>
    </w:p>
    <w:p w14:paraId="5EE912F5" w14:textId="7220908B" w:rsidR="00961871" w:rsidRPr="00317B4D" w:rsidRDefault="00961871" w:rsidP="00310B31">
      <w:pPr>
        <w:rPr>
          <w:rFonts w:cstheme="minorHAnsi"/>
        </w:rPr>
      </w:pPr>
      <w:r w:rsidRPr="00317B4D">
        <w:rPr>
          <w:rFonts w:cstheme="minorHAnsi"/>
          <w:b/>
          <w:bCs/>
        </w:rPr>
        <w:t>Slide 2:</w:t>
      </w:r>
      <w:r w:rsidRPr="00317B4D">
        <w:rPr>
          <w:rFonts w:cstheme="minorHAnsi"/>
        </w:rPr>
        <w:t xml:space="preserve"> Remind the </w:t>
      </w:r>
      <w:r w:rsidR="00F153B9" w:rsidRPr="00317B4D">
        <w:rPr>
          <w:rFonts w:cstheme="minorHAnsi"/>
        </w:rPr>
        <w:t>children</w:t>
      </w:r>
      <w:r w:rsidRPr="00317B4D">
        <w:rPr>
          <w:rFonts w:cstheme="minorHAnsi"/>
        </w:rPr>
        <w:t xml:space="preserve"> of what the Curio</w:t>
      </w:r>
      <w:r w:rsidR="00B80569" w:rsidRPr="00317B4D">
        <w:rPr>
          <w:rFonts w:cstheme="minorHAnsi"/>
        </w:rPr>
        <w:t>u</w:t>
      </w:r>
      <w:r w:rsidRPr="00317B4D">
        <w:rPr>
          <w:rFonts w:cstheme="minorHAnsi"/>
        </w:rPr>
        <w:t>s Camera does. I</w:t>
      </w:r>
      <w:r w:rsidR="00B80569" w:rsidRPr="00317B4D">
        <w:rPr>
          <w:rFonts w:cstheme="minorHAnsi"/>
        </w:rPr>
        <w:t>t</w:t>
      </w:r>
      <w:r w:rsidRPr="00317B4D">
        <w:rPr>
          <w:rFonts w:cstheme="minorHAnsi"/>
        </w:rPr>
        <w:t xml:space="preserve"> is an infrared camera, so it detects heat. </w:t>
      </w:r>
      <w:r w:rsidR="00EC69EF" w:rsidRPr="00317B4D">
        <w:rPr>
          <w:rFonts w:cstheme="minorHAnsi"/>
        </w:rPr>
        <w:t>Your</w:t>
      </w:r>
      <w:r w:rsidRPr="00317B4D">
        <w:rPr>
          <w:rFonts w:cstheme="minorHAnsi"/>
        </w:rPr>
        <w:t xml:space="preserve"> </w:t>
      </w:r>
      <w:r w:rsidR="00F153B9" w:rsidRPr="00317B4D">
        <w:rPr>
          <w:rFonts w:cstheme="minorHAnsi"/>
        </w:rPr>
        <w:t>children</w:t>
      </w:r>
      <w:r w:rsidRPr="00317B4D">
        <w:rPr>
          <w:rFonts w:cstheme="minorHAnsi"/>
        </w:rPr>
        <w:t xml:space="preserve"> </w:t>
      </w:r>
      <w:r w:rsidR="00EC69EF" w:rsidRPr="00317B4D">
        <w:rPr>
          <w:rFonts w:cstheme="minorHAnsi"/>
        </w:rPr>
        <w:t>may remember</w:t>
      </w:r>
      <w:r w:rsidRPr="00317B4D">
        <w:rPr>
          <w:rFonts w:cstheme="minorHAnsi"/>
        </w:rPr>
        <w:t xml:space="preserve"> the key at the bottom of the screen</w:t>
      </w:r>
      <w:r w:rsidR="00EC69EF" w:rsidRPr="00317B4D">
        <w:rPr>
          <w:rFonts w:cstheme="minorHAnsi"/>
        </w:rPr>
        <w:t>,</w:t>
      </w:r>
      <w:r w:rsidRPr="00317B4D">
        <w:rPr>
          <w:rFonts w:cstheme="minorHAnsi"/>
        </w:rPr>
        <w:t xml:space="preserve"> as </w:t>
      </w:r>
      <w:r w:rsidR="00EC69EF" w:rsidRPr="00317B4D">
        <w:rPr>
          <w:rFonts w:cstheme="minorHAnsi"/>
        </w:rPr>
        <w:t xml:space="preserve">a </w:t>
      </w:r>
      <w:r w:rsidRPr="00317B4D">
        <w:rPr>
          <w:rFonts w:cstheme="minorHAnsi"/>
        </w:rPr>
        <w:t xml:space="preserve">reminder that </w:t>
      </w:r>
      <w:r w:rsidR="00B80569" w:rsidRPr="00317B4D">
        <w:rPr>
          <w:rFonts w:cstheme="minorHAnsi"/>
        </w:rPr>
        <w:t>b</w:t>
      </w:r>
      <w:r w:rsidRPr="00317B4D">
        <w:rPr>
          <w:rFonts w:cstheme="minorHAnsi"/>
        </w:rPr>
        <w:t xml:space="preserve">lue is cold and red/white is hot. </w:t>
      </w:r>
    </w:p>
    <w:p w14:paraId="2E892DE0" w14:textId="54280ED6" w:rsidR="00961871" w:rsidRPr="00317B4D" w:rsidRDefault="00961871" w:rsidP="00310B31">
      <w:pPr>
        <w:rPr>
          <w:rFonts w:cstheme="minorHAnsi"/>
        </w:rPr>
      </w:pPr>
      <w:r w:rsidRPr="00317B4D">
        <w:rPr>
          <w:rFonts w:cstheme="minorHAnsi"/>
          <w:b/>
          <w:bCs/>
        </w:rPr>
        <w:t>Slide 3</w:t>
      </w:r>
      <w:r w:rsidR="00B80569" w:rsidRPr="00317B4D">
        <w:rPr>
          <w:rFonts w:cstheme="minorHAnsi"/>
          <w:b/>
          <w:bCs/>
        </w:rPr>
        <w:t>-</w:t>
      </w:r>
      <w:r w:rsidRPr="00317B4D">
        <w:rPr>
          <w:rFonts w:cstheme="minorHAnsi"/>
          <w:b/>
          <w:bCs/>
        </w:rPr>
        <w:t>4:</w:t>
      </w:r>
      <w:r w:rsidRPr="00317B4D">
        <w:rPr>
          <w:rFonts w:cstheme="minorHAnsi"/>
        </w:rPr>
        <w:t xml:space="preserve"> </w:t>
      </w:r>
      <w:r w:rsidR="00F153B9" w:rsidRPr="00317B4D">
        <w:rPr>
          <w:rFonts w:cstheme="minorHAnsi"/>
        </w:rPr>
        <w:t>Children</w:t>
      </w:r>
      <w:r w:rsidRPr="00317B4D">
        <w:rPr>
          <w:rFonts w:cstheme="minorHAnsi"/>
        </w:rPr>
        <w:t xml:space="preserve"> are shown some still images of different stages of a kettle boiling</w:t>
      </w:r>
      <w:r w:rsidR="00B80569" w:rsidRPr="00317B4D">
        <w:rPr>
          <w:rFonts w:cstheme="minorHAnsi"/>
        </w:rPr>
        <w:t>,</w:t>
      </w:r>
      <w:r w:rsidRPr="00317B4D">
        <w:rPr>
          <w:rFonts w:cstheme="minorHAnsi"/>
        </w:rPr>
        <w:t xml:space="preserve"> in the</w:t>
      </w:r>
      <w:r w:rsidR="00B80569" w:rsidRPr="00317B4D">
        <w:rPr>
          <w:rFonts w:cstheme="minorHAnsi"/>
        </w:rPr>
        <w:t xml:space="preserve"> view of the</w:t>
      </w:r>
      <w:r w:rsidRPr="00317B4D">
        <w:rPr>
          <w:rFonts w:cstheme="minorHAnsi"/>
        </w:rPr>
        <w:t xml:space="preserve"> infrared camera</w:t>
      </w:r>
      <w:r w:rsidR="00EC69EF" w:rsidRPr="00317B4D">
        <w:rPr>
          <w:rFonts w:cstheme="minorHAnsi"/>
        </w:rPr>
        <w:t>. Ask</w:t>
      </w:r>
      <w:r w:rsidR="00B80569" w:rsidRPr="00317B4D">
        <w:rPr>
          <w:rFonts w:cstheme="minorHAnsi"/>
        </w:rPr>
        <w:t xml:space="preserve"> them</w:t>
      </w:r>
      <w:r w:rsidRPr="00317B4D">
        <w:rPr>
          <w:rFonts w:cstheme="minorHAnsi"/>
        </w:rPr>
        <w:t xml:space="preserve"> to put them in order of occurrence.</w:t>
      </w:r>
      <w:r w:rsidR="00EC69EF" w:rsidRPr="00317B4D">
        <w:rPr>
          <w:rFonts w:cstheme="minorHAnsi"/>
        </w:rPr>
        <w:t xml:space="preserve"> The answers are revealed on slide 4.</w:t>
      </w:r>
    </w:p>
    <w:p w14:paraId="5FB1C14A" w14:textId="4121B4A2" w:rsidR="00961871" w:rsidRPr="00317B4D" w:rsidRDefault="00961871" w:rsidP="00310B31">
      <w:pPr>
        <w:rPr>
          <w:rFonts w:cstheme="minorHAnsi"/>
        </w:rPr>
      </w:pPr>
      <w:r w:rsidRPr="00317B4D">
        <w:rPr>
          <w:rFonts w:cstheme="minorHAnsi"/>
          <w:b/>
          <w:bCs/>
        </w:rPr>
        <w:t>Slide 5</w:t>
      </w:r>
      <w:r w:rsidR="00B80569" w:rsidRPr="00317B4D">
        <w:rPr>
          <w:rFonts w:cstheme="minorHAnsi"/>
          <w:b/>
          <w:bCs/>
        </w:rPr>
        <w:t>-</w:t>
      </w:r>
      <w:r w:rsidRPr="00317B4D">
        <w:rPr>
          <w:rFonts w:cstheme="minorHAnsi"/>
          <w:b/>
          <w:bCs/>
        </w:rPr>
        <w:t>6</w:t>
      </w:r>
      <w:r w:rsidRPr="00317B4D">
        <w:rPr>
          <w:rFonts w:cstheme="minorHAnsi"/>
        </w:rPr>
        <w:t xml:space="preserve">: </w:t>
      </w:r>
      <w:r w:rsidR="00F153B9" w:rsidRPr="00317B4D">
        <w:rPr>
          <w:rFonts w:cstheme="minorHAnsi"/>
        </w:rPr>
        <w:t>Children</w:t>
      </w:r>
      <w:r w:rsidRPr="00317B4D">
        <w:rPr>
          <w:rFonts w:cstheme="minorHAnsi"/>
        </w:rPr>
        <w:t xml:space="preserve"> watch a video in infrared and guess what </w:t>
      </w:r>
      <w:r w:rsidR="00EC69EF" w:rsidRPr="00317B4D">
        <w:rPr>
          <w:rFonts w:cstheme="minorHAnsi"/>
        </w:rPr>
        <w:t xml:space="preserve">they think </w:t>
      </w:r>
      <w:r w:rsidRPr="00317B4D">
        <w:rPr>
          <w:rFonts w:cstheme="minorHAnsi"/>
        </w:rPr>
        <w:t>is going on. On slide</w:t>
      </w:r>
      <w:r w:rsidR="00B80569" w:rsidRPr="00317B4D">
        <w:rPr>
          <w:rFonts w:cstheme="minorHAnsi"/>
        </w:rPr>
        <w:t xml:space="preserve"> 6,</w:t>
      </w:r>
      <w:r w:rsidRPr="00317B4D">
        <w:rPr>
          <w:rFonts w:cstheme="minorHAnsi"/>
        </w:rPr>
        <w:t xml:space="preserve"> the infrared and regular videos are compared side by side. </w:t>
      </w:r>
      <w:r w:rsidR="00B80569" w:rsidRPr="00317B4D">
        <w:rPr>
          <w:rFonts w:cstheme="minorHAnsi"/>
        </w:rPr>
        <w:t>Slide</w:t>
      </w:r>
      <w:r w:rsidR="00EC69EF" w:rsidRPr="00317B4D">
        <w:rPr>
          <w:rFonts w:cstheme="minorHAnsi"/>
        </w:rPr>
        <w:t>s</w:t>
      </w:r>
      <w:r w:rsidR="00B80569" w:rsidRPr="00317B4D">
        <w:rPr>
          <w:rFonts w:cstheme="minorHAnsi"/>
        </w:rPr>
        <w:t xml:space="preserve"> 5 and 6 shows hot water (from a kettle) being poured into a tray of cold water.</w:t>
      </w:r>
    </w:p>
    <w:p w14:paraId="415128B2" w14:textId="49AA83E6" w:rsidR="00961871" w:rsidRPr="00317B4D" w:rsidRDefault="00961871" w:rsidP="00310B31">
      <w:pPr>
        <w:rPr>
          <w:rFonts w:cstheme="minorHAnsi"/>
        </w:rPr>
      </w:pPr>
      <w:r w:rsidRPr="00317B4D">
        <w:rPr>
          <w:rFonts w:cstheme="minorHAnsi"/>
          <w:b/>
          <w:bCs/>
        </w:rPr>
        <w:t>Slide 7</w:t>
      </w:r>
      <w:r w:rsidR="00B80569" w:rsidRPr="00317B4D">
        <w:rPr>
          <w:rFonts w:cstheme="minorHAnsi"/>
          <w:b/>
          <w:bCs/>
        </w:rPr>
        <w:t>-</w:t>
      </w:r>
      <w:r w:rsidRPr="00317B4D">
        <w:rPr>
          <w:rFonts w:cstheme="minorHAnsi"/>
          <w:b/>
          <w:bCs/>
        </w:rPr>
        <w:t>8:</w:t>
      </w:r>
      <w:r w:rsidRPr="00317B4D">
        <w:rPr>
          <w:rFonts w:cstheme="minorHAnsi"/>
        </w:rPr>
        <w:t xml:space="preserve"> </w:t>
      </w:r>
      <w:r w:rsidR="00F153B9" w:rsidRPr="00317B4D">
        <w:rPr>
          <w:rFonts w:cstheme="minorHAnsi"/>
        </w:rPr>
        <w:t>Children</w:t>
      </w:r>
      <w:r w:rsidRPr="00317B4D">
        <w:rPr>
          <w:rFonts w:cstheme="minorHAnsi"/>
        </w:rPr>
        <w:t xml:space="preserve"> guess what the infrared image </w:t>
      </w:r>
      <w:r w:rsidR="00B80569" w:rsidRPr="00317B4D">
        <w:rPr>
          <w:rFonts w:cstheme="minorHAnsi"/>
        </w:rPr>
        <w:t>shows</w:t>
      </w:r>
      <w:r w:rsidRPr="00317B4D">
        <w:rPr>
          <w:rFonts w:cstheme="minorHAnsi"/>
        </w:rPr>
        <w:t xml:space="preserve">. </w:t>
      </w:r>
      <w:r w:rsidR="00EC69EF" w:rsidRPr="00317B4D">
        <w:rPr>
          <w:rFonts w:cstheme="minorHAnsi"/>
        </w:rPr>
        <w:t>S</w:t>
      </w:r>
      <w:r w:rsidR="00B80569" w:rsidRPr="00317B4D">
        <w:rPr>
          <w:rFonts w:cstheme="minorHAnsi"/>
        </w:rPr>
        <w:t>lide 8</w:t>
      </w:r>
      <w:r w:rsidRPr="00317B4D">
        <w:rPr>
          <w:rFonts w:cstheme="minorHAnsi"/>
        </w:rPr>
        <w:t xml:space="preserve"> </w:t>
      </w:r>
      <w:r w:rsidR="00B909D3" w:rsidRPr="00317B4D">
        <w:rPr>
          <w:rFonts w:cstheme="minorHAnsi"/>
        </w:rPr>
        <w:t>reveals</w:t>
      </w:r>
      <w:r w:rsidRPr="00317B4D">
        <w:rPr>
          <w:rFonts w:cstheme="minorHAnsi"/>
        </w:rPr>
        <w:t xml:space="preserve"> </w:t>
      </w:r>
      <w:r w:rsidR="00577A2E" w:rsidRPr="00317B4D">
        <w:rPr>
          <w:rFonts w:cstheme="minorHAnsi"/>
        </w:rPr>
        <w:t xml:space="preserve">what </w:t>
      </w:r>
      <w:r w:rsidRPr="00317B4D">
        <w:rPr>
          <w:rFonts w:cstheme="minorHAnsi"/>
        </w:rPr>
        <w:t>the infrared image</w:t>
      </w:r>
      <w:r w:rsidR="00577A2E" w:rsidRPr="00317B4D">
        <w:rPr>
          <w:rFonts w:cstheme="minorHAnsi"/>
        </w:rPr>
        <w:t xml:space="preserve"> looks like in normal light</w:t>
      </w:r>
      <w:r w:rsidRPr="00317B4D">
        <w:rPr>
          <w:rFonts w:cstheme="minorHAnsi"/>
        </w:rPr>
        <w:t>. Slide</w:t>
      </w:r>
      <w:r w:rsidR="00577A2E" w:rsidRPr="00317B4D">
        <w:rPr>
          <w:rFonts w:cstheme="minorHAnsi"/>
        </w:rPr>
        <w:t>s</w:t>
      </w:r>
      <w:r w:rsidRPr="00317B4D">
        <w:rPr>
          <w:rFonts w:cstheme="minorHAnsi"/>
        </w:rPr>
        <w:t xml:space="preserve"> </w:t>
      </w:r>
      <w:r w:rsidR="00B80569" w:rsidRPr="00317B4D">
        <w:rPr>
          <w:rFonts w:cstheme="minorHAnsi"/>
        </w:rPr>
        <w:t>7</w:t>
      </w:r>
      <w:r w:rsidRPr="00317B4D">
        <w:rPr>
          <w:rFonts w:cstheme="minorHAnsi"/>
        </w:rPr>
        <w:t xml:space="preserve"> and </w:t>
      </w:r>
      <w:r w:rsidR="00B80569" w:rsidRPr="00317B4D">
        <w:rPr>
          <w:rFonts w:cstheme="minorHAnsi"/>
        </w:rPr>
        <w:t>8</w:t>
      </w:r>
      <w:r w:rsidRPr="00317B4D">
        <w:rPr>
          <w:rFonts w:cstheme="minorHAnsi"/>
        </w:rPr>
        <w:t xml:space="preserve"> show ice cubes in a tray.</w:t>
      </w:r>
    </w:p>
    <w:p w14:paraId="61931552" w14:textId="771E258B" w:rsidR="00961871" w:rsidRPr="00317B4D" w:rsidRDefault="00961871" w:rsidP="00310B31">
      <w:pPr>
        <w:rPr>
          <w:rFonts w:cstheme="minorHAnsi"/>
        </w:rPr>
      </w:pPr>
      <w:r w:rsidRPr="00317B4D">
        <w:rPr>
          <w:rFonts w:cstheme="minorHAnsi"/>
          <w:b/>
          <w:bCs/>
        </w:rPr>
        <w:t>Slide 9</w:t>
      </w:r>
      <w:r w:rsidR="00B80569" w:rsidRPr="00317B4D">
        <w:rPr>
          <w:rFonts w:cstheme="minorHAnsi"/>
          <w:b/>
          <w:bCs/>
        </w:rPr>
        <w:t>-</w:t>
      </w:r>
      <w:r w:rsidRPr="00317B4D">
        <w:rPr>
          <w:rFonts w:cstheme="minorHAnsi"/>
          <w:b/>
          <w:bCs/>
        </w:rPr>
        <w:t xml:space="preserve">10: </w:t>
      </w:r>
      <w:r w:rsidR="00F153B9" w:rsidRPr="00317B4D">
        <w:rPr>
          <w:rFonts w:cstheme="minorHAnsi"/>
        </w:rPr>
        <w:t>Children</w:t>
      </w:r>
      <w:r w:rsidRPr="00317B4D">
        <w:rPr>
          <w:rFonts w:cstheme="minorHAnsi"/>
        </w:rPr>
        <w:t xml:space="preserve"> watch a video in infrared and guess what </w:t>
      </w:r>
      <w:r w:rsidR="00577A2E" w:rsidRPr="00317B4D">
        <w:rPr>
          <w:rFonts w:cstheme="minorHAnsi"/>
        </w:rPr>
        <w:t xml:space="preserve">they think </w:t>
      </w:r>
      <w:r w:rsidRPr="00317B4D">
        <w:rPr>
          <w:rFonts w:cstheme="minorHAnsi"/>
        </w:rPr>
        <w:t>is going on. On the slide</w:t>
      </w:r>
      <w:r w:rsidR="00B80569" w:rsidRPr="00317B4D">
        <w:rPr>
          <w:rFonts w:cstheme="minorHAnsi"/>
        </w:rPr>
        <w:t xml:space="preserve"> 10,</w:t>
      </w:r>
      <w:r w:rsidRPr="00317B4D">
        <w:rPr>
          <w:rFonts w:cstheme="minorHAnsi"/>
        </w:rPr>
        <w:t xml:space="preserve"> the infrared and regular videos are compared side by side.</w:t>
      </w:r>
      <w:r w:rsidR="00B909D3" w:rsidRPr="00317B4D">
        <w:rPr>
          <w:rFonts w:cstheme="minorHAnsi"/>
        </w:rPr>
        <w:t xml:space="preserve"> Slide 9 and 10 is hot water being poured over a tray of ice cubes.</w:t>
      </w:r>
    </w:p>
    <w:p w14:paraId="62A5D0C4" w14:textId="5CAF6F53" w:rsidR="00B909D3" w:rsidRPr="00317B4D" w:rsidRDefault="00B909D3" w:rsidP="00310B31">
      <w:pPr>
        <w:rPr>
          <w:rFonts w:cstheme="minorHAnsi"/>
        </w:rPr>
      </w:pPr>
      <w:r w:rsidRPr="00317B4D">
        <w:rPr>
          <w:rFonts w:cstheme="minorHAnsi"/>
          <w:b/>
          <w:bCs/>
        </w:rPr>
        <w:t xml:space="preserve">Slide 11, 12, 13: </w:t>
      </w:r>
      <w:r w:rsidR="00F153B9" w:rsidRPr="00317B4D">
        <w:rPr>
          <w:rFonts w:cstheme="minorHAnsi"/>
        </w:rPr>
        <w:t>Children</w:t>
      </w:r>
      <w:r w:rsidRPr="00317B4D">
        <w:rPr>
          <w:rFonts w:cstheme="minorHAnsi"/>
        </w:rPr>
        <w:t xml:space="preserve"> watch a video in regular light and predict what they think it will look like in infrared. </w:t>
      </w:r>
      <w:r w:rsidR="00B80569" w:rsidRPr="00317B4D">
        <w:rPr>
          <w:rFonts w:cstheme="minorHAnsi"/>
        </w:rPr>
        <w:t>S</w:t>
      </w:r>
      <w:r w:rsidRPr="00317B4D">
        <w:rPr>
          <w:rFonts w:cstheme="minorHAnsi"/>
        </w:rPr>
        <w:t>lide</w:t>
      </w:r>
      <w:r w:rsidR="00B80569" w:rsidRPr="00317B4D">
        <w:rPr>
          <w:rFonts w:cstheme="minorHAnsi"/>
        </w:rPr>
        <w:t xml:space="preserve"> 12</w:t>
      </w:r>
      <w:r w:rsidRPr="00317B4D">
        <w:rPr>
          <w:rFonts w:cstheme="minorHAnsi"/>
        </w:rPr>
        <w:t xml:space="preserve"> shows the two videos</w:t>
      </w:r>
      <w:r w:rsidR="00577A2E" w:rsidRPr="00317B4D">
        <w:rPr>
          <w:rFonts w:cstheme="minorHAnsi"/>
        </w:rPr>
        <w:t>,</w:t>
      </w:r>
      <w:r w:rsidRPr="00317B4D">
        <w:rPr>
          <w:rFonts w:cstheme="minorHAnsi"/>
        </w:rPr>
        <w:t xml:space="preserve"> in infrared and </w:t>
      </w:r>
      <w:r w:rsidR="00B80569" w:rsidRPr="00317B4D">
        <w:rPr>
          <w:rFonts w:cstheme="minorHAnsi"/>
        </w:rPr>
        <w:t xml:space="preserve">in </w:t>
      </w:r>
      <w:r w:rsidRPr="00317B4D">
        <w:rPr>
          <w:rFonts w:cstheme="minorHAnsi"/>
        </w:rPr>
        <w:t>regular</w:t>
      </w:r>
      <w:r w:rsidR="00B80569" w:rsidRPr="00317B4D">
        <w:rPr>
          <w:rFonts w:cstheme="minorHAnsi"/>
        </w:rPr>
        <w:t xml:space="preserve"> view</w:t>
      </w:r>
      <w:r w:rsidR="00577A2E" w:rsidRPr="00317B4D">
        <w:rPr>
          <w:rFonts w:cstheme="minorHAnsi"/>
        </w:rPr>
        <w:t>,</w:t>
      </w:r>
      <w:r w:rsidRPr="00317B4D">
        <w:rPr>
          <w:rFonts w:cstheme="minorHAnsi"/>
        </w:rPr>
        <w:t xml:space="preserve"> side by side. Slide 13 explains what is happening.</w:t>
      </w:r>
    </w:p>
    <w:p w14:paraId="0E46D136" w14:textId="52DD8BEF" w:rsidR="00B909D3" w:rsidRPr="00317B4D" w:rsidRDefault="00B909D3" w:rsidP="00310B31">
      <w:pPr>
        <w:rPr>
          <w:rFonts w:cstheme="minorHAnsi"/>
        </w:rPr>
      </w:pPr>
      <w:r w:rsidRPr="00317B4D">
        <w:rPr>
          <w:rFonts w:cstheme="minorHAnsi"/>
          <w:b/>
          <w:bCs/>
        </w:rPr>
        <w:t>Slide 14:</w:t>
      </w:r>
      <w:r w:rsidRPr="00317B4D">
        <w:rPr>
          <w:rFonts w:cstheme="minorHAnsi"/>
        </w:rPr>
        <w:t xml:space="preserve"> Shows our staff member Emily ‘drawing’ glasses on her face with an ice cube in both regular and infrared. This is a fun visual for your </w:t>
      </w:r>
      <w:r w:rsidR="00F153B9" w:rsidRPr="00317B4D">
        <w:rPr>
          <w:rFonts w:cstheme="minorHAnsi"/>
        </w:rPr>
        <w:t>children</w:t>
      </w:r>
      <w:r w:rsidRPr="00317B4D">
        <w:rPr>
          <w:rFonts w:cstheme="minorHAnsi"/>
        </w:rPr>
        <w:t>.</w:t>
      </w:r>
    </w:p>
    <w:p w14:paraId="78059B97" w14:textId="66D08C1B" w:rsidR="00B909D3" w:rsidRPr="00317B4D" w:rsidRDefault="00B909D3" w:rsidP="00EE355E">
      <w:pPr>
        <w:rPr>
          <w:rFonts w:cstheme="minorHAnsi"/>
        </w:rPr>
      </w:pPr>
      <w:r w:rsidRPr="00317B4D">
        <w:rPr>
          <w:rFonts w:cstheme="minorHAnsi"/>
          <w:b/>
          <w:bCs/>
        </w:rPr>
        <w:t>Slide 15:</w:t>
      </w:r>
      <w:r w:rsidRPr="00317B4D">
        <w:rPr>
          <w:rFonts w:cstheme="minorHAnsi"/>
        </w:rPr>
        <w:t xml:space="preserve"> Shows </w:t>
      </w:r>
      <w:r w:rsidR="00EE355E" w:rsidRPr="00317B4D">
        <w:rPr>
          <w:rFonts w:cstheme="minorHAnsi"/>
        </w:rPr>
        <w:t xml:space="preserve">an </w:t>
      </w:r>
      <w:r w:rsidRPr="00317B4D">
        <w:rPr>
          <w:rFonts w:cstheme="minorHAnsi"/>
        </w:rPr>
        <w:t xml:space="preserve">everyday use of infrared technology. </w:t>
      </w:r>
      <w:r w:rsidR="00EE355E" w:rsidRPr="00317B4D">
        <w:rPr>
          <w:rFonts w:cstheme="minorHAnsi"/>
        </w:rPr>
        <w:t>A firefighter using an infrared camera to detect an injured person in a smokey room.</w:t>
      </w:r>
    </w:p>
    <w:p w14:paraId="0A2EE6EC" w14:textId="77777777" w:rsidR="00B909D3" w:rsidRPr="00317B4D" w:rsidRDefault="00B909D3" w:rsidP="00310B31">
      <w:pPr>
        <w:rPr>
          <w:rFonts w:cstheme="minorHAnsi"/>
        </w:rPr>
      </w:pPr>
    </w:p>
    <w:p w14:paraId="3A14E7CC" w14:textId="1E471B81" w:rsidR="00961871" w:rsidRPr="00317B4D" w:rsidRDefault="00B909D3" w:rsidP="00310B31">
      <w:pPr>
        <w:rPr>
          <w:rFonts w:cstheme="minorHAnsi"/>
        </w:rPr>
      </w:pPr>
      <w:r w:rsidRPr="00317B4D">
        <w:rPr>
          <w:rFonts w:cstheme="minorHAnsi"/>
          <w:b/>
          <w:bCs/>
        </w:rPr>
        <w:t>For more info on infrared cameras:</w:t>
      </w:r>
      <w:r w:rsidRPr="00317B4D">
        <w:rPr>
          <w:rFonts w:cstheme="minorHAnsi"/>
        </w:rPr>
        <w:t xml:space="preserve"> http://coolcosmos.ipac.caltech.edu/image_galleries/ir_zoo/lessons/background.html</w:t>
      </w:r>
    </w:p>
    <w:sectPr w:rsidR="00961871" w:rsidRPr="00317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31"/>
    <w:rsid w:val="000E6F90"/>
    <w:rsid w:val="001C328E"/>
    <w:rsid w:val="00286B67"/>
    <w:rsid w:val="00310B31"/>
    <w:rsid w:val="00317B4D"/>
    <w:rsid w:val="00577A2E"/>
    <w:rsid w:val="005E784B"/>
    <w:rsid w:val="00961871"/>
    <w:rsid w:val="00984924"/>
    <w:rsid w:val="00A52F1E"/>
    <w:rsid w:val="00B80569"/>
    <w:rsid w:val="00B909D3"/>
    <w:rsid w:val="00EC69EF"/>
    <w:rsid w:val="00EE355E"/>
    <w:rsid w:val="00F15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CAD1"/>
  <w15:chartTrackingRefBased/>
  <w15:docId w15:val="{EFBF59D1-5C86-44FD-B00F-35C9A09B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3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9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44136">
      <w:bodyDiv w:val="1"/>
      <w:marLeft w:val="0"/>
      <w:marRight w:val="0"/>
      <w:marTop w:val="0"/>
      <w:marBottom w:val="0"/>
      <w:divBdr>
        <w:top w:val="none" w:sz="0" w:space="0" w:color="auto"/>
        <w:left w:val="none" w:sz="0" w:space="0" w:color="auto"/>
        <w:bottom w:val="none" w:sz="0" w:space="0" w:color="auto"/>
        <w:right w:val="none" w:sz="0" w:space="0" w:color="auto"/>
      </w:divBdr>
    </w:div>
    <w:div w:id="850146910">
      <w:bodyDiv w:val="1"/>
      <w:marLeft w:val="0"/>
      <w:marRight w:val="0"/>
      <w:marTop w:val="0"/>
      <w:marBottom w:val="0"/>
      <w:divBdr>
        <w:top w:val="none" w:sz="0" w:space="0" w:color="auto"/>
        <w:left w:val="none" w:sz="0" w:space="0" w:color="auto"/>
        <w:bottom w:val="none" w:sz="0" w:space="0" w:color="auto"/>
        <w:right w:val="none" w:sz="0" w:space="0" w:color="auto"/>
      </w:divBdr>
    </w:div>
    <w:div w:id="17511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Kelly</dc:creator>
  <cp:keywords/>
  <dc:description/>
  <cp:lastModifiedBy>Kat Kelly</cp:lastModifiedBy>
  <cp:revision>8</cp:revision>
  <dcterms:created xsi:type="dcterms:W3CDTF">2019-12-27T14:02:00Z</dcterms:created>
  <dcterms:modified xsi:type="dcterms:W3CDTF">2020-02-29T16:26:00Z</dcterms:modified>
</cp:coreProperties>
</file>