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9196" w:tblpY="-389"/>
        <w:tblOverlap w:val="never"/>
        <w:tblW w:w="0" w:type="auto"/>
        <w:tblLook w:val="04A0" w:firstRow="1" w:lastRow="0" w:firstColumn="1" w:lastColumn="0" w:noHBand="0" w:noVBand="1"/>
      </w:tblPr>
      <w:tblGrid>
        <w:gridCol w:w="2587"/>
        <w:gridCol w:w="2160"/>
        <w:gridCol w:w="2160"/>
      </w:tblGrid>
      <w:tr w:rsidR="00007A7B" w:rsidRPr="00BF3A1D" w14:paraId="3D83CABC" w14:textId="77777777" w:rsidTr="00007A7B">
        <w:trPr>
          <w:trHeight w:val="294"/>
        </w:trPr>
        <w:tc>
          <w:tcPr>
            <w:tcW w:w="2587" w:type="dxa"/>
          </w:tcPr>
          <w:p w14:paraId="20A3BC3F" w14:textId="77777777" w:rsidR="00007A7B" w:rsidRPr="00BF3A1D" w:rsidRDefault="00007A7B" w:rsidP="00007A7B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BF3A1D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44798A83" w14:textId="77777777" w:rsidR="00007A7B" w:rsidRPr="00BF3A1D" w:rsidRDefault="00007A7B" w:rsidP="00007A7B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BF3A1D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05C3A453" w14:textId="77777777" w:rsidR="00007A7B" w:rsidRPr="00BF3A1D" w:rsidRDefault="00007A7B" w:rsidP="00007A7B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BF3A1D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007A7B" w:rsidRPr="00BF3A1D" w14:paraId="4E95873C" w14:textId="77777777" w:rsidTr="00007A7B">
        <w:trPr>
          <w:trHeight w:val="278"/>
        </w:trPr>
        <w:tc>
          <w:tcPr>
            <w:tcW w:w="2587" w:type="dxa"/>
          </w:tcPr>
          <w:p w14:paraId="04056C30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5F141167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1FEC7D74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007A7B" w:rsidRPr="00BF3A1D" w14:paraId="5B52FF33" w14:textId="77777777" w:rsidTr="00007A7B">
        <w:trPr>
          <w:trHeight w:val="294"/>
        </w:trPr>
        <w:tc>
          <w:tcPr>
            <w:tcW w:w="2587" w:type="dxa"/>
          </w:tcPr>
          <w:p w14:paraId="5971D632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7F332E5A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69862C01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007A7B" w:rsidRPr="00BF3A1D" w14:paraId="1C2EC7EA" w14:textId="77777777" w:rsidTr="00007A7B">
        <w:trPr>
          <w:trHeight w:val="278"/>
        </w:trPr>
        <w:tc>
          <w:tcPr>
            <w:tcW w:w="2587" w:type="dxa"/>
          </w:tcPr>
          <w:p w14:paraId="1A152364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37FB8154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469D50BA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007A7B" w:rsidRPr="00BF3A1D" w14:paraId="2A9F290B" w14:textId="77777777" w:rsidTr="00007A7B">
        <w:trPr>
          <w:trHeight w:val="294"/>
        </w:trPr>
        <w:tc>
          <w:tcPr>
            <w:tcW w:w="2587" w:type="dxa"/>
          </w:tcPr>
          <w:p w14:paraId="49B81567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3619EF81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1C05EE99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007A7B" w:rsidRPr="00BF3A1D" w14:paraId="76A71380" w14:textId="77777777" w:rsidTr="00007A7B">
        <w:trPr>
          <w:trHeight w:val="278"/>
        </w:trPr>
        <w:tc>
          <w:tcPr>
            <w:tcW w:w="2587" w:type="dxa"/>
          </w:tcPr>
          <w:p w14:paraId="36F64D15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21F8006A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4234978F" w14:textId="77777777" w:rsidR="00007A7B" w:rsidRPr="00BF3A1D" w:rsidRDefault="00007A7B" w:rsidP="00007A7B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007A7B" w:rsidRPr="00BF3A1D" w14:paraId="3E528FED" w14:textId="77777777" w:rsidTr="00853761">
        <w:trPr>
          <w:trHeight w:val="416"/>
        </w:trPr>
        <w:tc>
          <w:tcPr>
            <w:tcW w:w="2199" w:type="dxa"/>
            <w:vMerge w:val="restart"/>
          </w:tcPr>
          <w:p w14:paraId="02A40B71" w14:textId="77777777" w:rsidR="00007A7B" w:rsidRPr="00BF3A1D" w:rsidRDefault="00007A7B" w:rsidP="00853761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BF3A1D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6A579DED" w14:textId="77777777" w:rsidR="00007A7B" w:rsidRPr="00BF3A1D" w:rsidRDefault="00007A7B" w:rsidP="00853761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BF3A1D">
              <w:rPr>
                <w:rFonts w:ascii="Museo Sans 500" w:hAnsi="Museo Sans 500"/>
                <w:bCs/>
                <w:sz w:val="24"/>
                <w:szCs w:val="24"/>
              </w:rPr>
              <w:t>Name</w:t>
            </w:r>
            <w:r w:rsidRPr="00BF3A1D">
              <w:rPr>
                <w:rFonts w:ascii="Museo Sans 100" w:hAnsi="Museo Sans 100"/>
                <w:bCs/>
                <w:sz w:val="24"/>
                <w:szCs w:val="24"/>
              </w:rPr>
              <w:t xml:space="preserve"> Ian Snell</w:t>
            </w:r>
          </w:p>
        </w:tc>
      </w:tr>
      <w:tr w:rsidR="00007A7B" w:rsidRPr="00BF3A1D" w14:paraId="508519A3" w14:textId="77777777" w:rsidTr="00853761">
        <w:trPr>
          <w:trHeight w:val="584"/>
        </w:trPr>
        <w:tc>
          <w:tcPr>
            <w:tcW w:w="2199" w:type="dxa"/>
            <w:vMerge/>
          </w:tcPr>
          <w:p w14:paraId="00684720" w14:textId="77777777" w:rsidR="00007A7B" w:rsidRPr="00BF3A1D" w:rsidRDefault="00007A7B" w:rsidP="00853761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3B7D49CD" w14:textId="5F2553FA" w:rsidR="00007A7B" w:rsidRPr="00BF3A1D" w:rsidRDefault="00007A7B" w:rsidP="00853761">
            <w:pPr>
              <w:rPr>
                <w:rFonts w:ascii="Museo Sans 500" w:hAnsi="Museo Sans 500"/>
                <w:bCs/>
                <w:sz w:val="24"/>
                <w:szCs w:val="24"/>
              </w:rPr>
            </w:pPr>
            <w:proofErr w:type="gramStart"/>
            <w:r w:rsidRPr="00BF3A1D">
              <w:rPr>
                <w:rFonts w:ascii="Museo Sans 500" w:hAnsi="Museo Sans 500"/>
                <w:bCs/>
                <w:sz w:val="24"/>
                <w:szCs w:val="24"/>
              </w:rPr>
              <w:t>Signature</w:t>
            </w:r>
            <w:r w:rsidR="00BF3A1D">
              <w:rPr>
                <w:rFonts w:ascii="Museo Sans 500" w:hAnsi="Museo Sans 500"/>
                <w:bCs/>
                <w:sz w:val="24"/>
                <w:szCs w:val="24"/>
              </w:rPr>
              <w:t xml:space="preserve"> </w:t>
            </w:r>
            <w:r w:rsidR="00BF3A1D" w:rsidRPr="00BF3A1D">
              <w:rPr>
                <w:rFonts w:ascii="Museo Sans 100" w:hAnsi="Museo Sans 100"/>
                <w:bCs/>
                <w:sz w:val="24"/>
                <w:szCs w:val="24"/>
              </w:rPr>
              <w:t xml:space="preserve"> </w:t>
            </w:r>
            <w:r w:rsidR="00BF3A1D" w:rsidRPr="00BF3A1D">
              <w:rPr>
                <w:rFonts w:ascii="Museo Sans 100" w:hAnsi="Museo Sans 100"/>
                <w:bCs/>
                <w:sz w:val="24"/>
                <w:szCs w:val="24"/>
              </w:rPr>
              <w:t>Ian</w:t>
            </w:r>
            <w:proofErr w:type="gramEnd"/>
            <w:r w:rsidR="00BF3A1D" w:rsidRPr="00BF3A1D">
              <w:rPr>
                <w:rFonts w:ascii="Museo Sans 100" w:hAnsi="Museo Sans 100"/>
                <w:bCs/>
                <w:sz w:val="24"/>
                <w:szCs w:val="24"/>
              </w:rPr>
              <w:t xml:space="preserve"> Snell</w:t>
            </w:r>
          </w:p>
        </w:tc>
      </w:tr>
      <w:tr w:rsidR="00007A7B" w:rsidRPr="00BF3A1D" w14:paraId="74FA5174" w14:textId="77777777" w:rsidTr="00853761">
        <w:trPr>
          <w:trHeight w:val="369"/>
        </w:trPr>
        <w:tc>
          <w:tcPr>
            <w:tcW w:w="2199" w:type="dxa"/>
          </w:tcPr>
          <w:p w14:paraId="1D35541D" w14:textId="77777777" w:rsidR="00007A7B" w:rsidRPr="00BF3A1D" w:rsidRDefault="00007A7B" w:rsidP="00853761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BF3A1D">
              <w:rPr>
                <w:rFonts w:ascii="Museo Sans 500" w:hAnsi="Museo Sans 500"/>
                <w:bCs/>
                <w:sz w:val="24"/>
                <w:szCs w:val="24"/>
              </w:rPr>
              <w:t>Date of revision</w:t>
            </w:r>
          </w:p>
        </w:tc>
        <w:tc>
          <w:tcPr>
            <w:tcW w:w="3031" w:type="dxa"/>
          </w:tcPr>
          <w:p w14:paraId="21E8A478" w14:textId="35D9A6A5" w:rsidR="00007A7B" w:rsidRPr="00BF3A1D" w:rsidRDefault="00BF3A1D" w:rsidP="005B1DF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</w:t>
            </w:r>
            <w:r w:rsidR="00853761" w:rsidRPr="00BF3A1D">
              <w:rPr>
                <w:rFonts w:ascii="Museo Sans 100" w:hAnsi="Museo Sans 100"/>
                <w:bCs/>
                <w:sz w:val="24"/>
                <w:szCs w:val="24"/>
              </w:rPr>
              <w:t>/201</w:t>
            </w:r>
            <w:r w:rsidR="005B1DFE" w:rsidRPr="00BF3A1D">
              <w:rPr>
                <w:rFonts w:ascii="Museo Sans 100" w:hAnsi="Museo Sans 100"/>
                <w:bCs/>
                <w:sz w:val="24"/>
                <w:szCs w:val="24"/>
              </w:rPr>
              <w:t>9</w:t>
            </w:r>
          </w:p>
        </w:tc>
      </w:tr>
    </w:tbl>
    <w:p w14:paraId="4213C261" w14:textId="77777777" w:rsidR="00E164EA" w:rsidRPr="00BF3A1D" w:rsidRDefault="00E164EA">
      <w:pPr>
        <w:rPr>
          <w:rFonts w:ascii="Museo Sans 100" w:hAnsi="Museo Sans 100"/>
          <w:bCs/>
        </w:rPr>
      </w:pPr>
    </w:p>
    <w:p w14:paraId="0B14EB2B" w14:textId="77777777" w:rsidR="00E164EA" w:rsidRPr="00BF3A1D" w:rsidRDefault="00E164EA">
      <w:pPr>
        <w:rPr>
          <w:rFonts w:ascii="Museo Sans 100" w:hAnsi="Museo Sans 100"/>
          <w:bCs/>
        </w:rPr>
      </w:pPr>
    </w:p>
    <w:p w14:paraId="3C8E81A0" w14:textId="77777777" w:rsidR="00E164EA" w:rsidRPr="00BF3A1D" w:rsidRDefault="00E164EA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1465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5528"/>
        <w:gridCol w:w="425"/>
        <w:gridCol w:w="425"/>
        <w:gridCol w:w="426"/>
        <w:gridCol w:w="2895"/>
      </w:tblGrid>
      <w:tr w:rsidR="00853761" w:rsidRPr="00BF3A1D" w14:paraId="61FA7B69" w14:textId="77777777" w:rsidTr="004179D6">
        <w:trPr>
          <w:cantSplit/>
          <w:trHeight w:val="1408"/>
        </w:trPr>
        <w:tc>
          <w:tcPr>
            <w:tcW w:w="1980" w:type="dxa"/>
          </w:tcPr>
          <w:p w14:paraId="420FA906" w14:textId="77777777" w:rsidR="00B51906" w:rsidRPr="00BF3A1D" w:rsidRDefault="00E709B3" w:rsidP="00B51906">
            <w:pPr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Activity/Item Being A</w:t>
            </w:r>
            <w:r w:rsidR="00B51906" w:rsidRPr="00BF3A1D">
              <w:rPr>
                <w:rFonts w:ascii="Museo Sans 500" w:hAnsi="Museo Sans 500"/>
                <w:bCs/>
              </w:rPr>
              <w:t xml:space="preserve">ssessed </w:t>
            </w:r>
          </w:p>
        </w:tc>
        <w:tc>
          <w:tcPr>
            <w:tcW w:w="1701" w:type="dxa"/>
          </w:tcPr>
          <w:p w14:paraId="6DD4131C" w14:textId="77777777" w:rsidR="00B51906" w:rsidRPr="00BF3A1D" w:rsidRDefault="005F4384" w:rsidP="00B51906">
            <w:pPr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Ha</w:t>
            </w:r>
            <w:r w:rsidR="00B51906" w:rsidRPr="00BF3A1D">
              <w:rPr>
                <w:rFonts w:ascii="Museo Sans 500" w:hAnsi="Museo Sans 500"/>
                <w:bCs/>
              </w:rPr>
              <w:t>zard Identified</w:t>
            </w:r>
          </w:p>
        </w:tc>
        <w:tc>
          <w:tcPr>
            <w:tcW w:w="1276" w:type="dxa"/>
          </w:tcPr>
          <w:p w14:paraId="7BEE0165" w14:textId="77777777" w:rsidR="00B51906" w:rsidRPr="00BF3A1D" w:rsidRDefault="00007A7B" w:rsidP="00007A7B">
            <w:pPr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Persons or P</w:t>
            </w:r>
            <w:r w:rsidR="00E709B3" w:rsidRPr="00BF3A1D">
              <w:rPr>
                <w:rFonts w:ascii="Museo Sans 500" w:hAnsi="Museo Sans 500"/>
                <w:bCs/>
              </w:rPr>
              <w:t xml:space="preserve">roperty </w:t>
            </w:r>
            <w:proofErr w:type="gramStart"/>
            <w:r w:rsidR="00E709B3" w:rsidRPr="00BF3A1D">
              <w:rPr>
                <w:rFonts w:ascii="Museo Sans 500" w:hAnsi="Museo Sans 500"/>
                <w:bCs/>
              </w:rPr>
              <w:t>At</w:t>
            </w:r>
            <w:proofErr w:type="gramEnd"/>
            <w:r w:rsidR="00E709B3" w:rsidRPr="00BF3A1D">
              <w:rPr>
                <w:rFonts w:ascii="Museo Sans 500" w:hAnsi="Museo Sans 500"/>
                <w:bCs/>
              </w:rPr>
              <w:t xml:space="preserve"> R</w:t>
            </w:r>
            <w:r w:rsidR="00B51906" w:rsidRPr="00BF3A1D">
              <w:rPr>
                <w:rFonts w:ascii="Museo Sans 500" w:hAnsi="Museo Sans 500"/>
                <w:bCs/>
              </w:rPr>
              <w:t>isk</w:t>
            </w:r>
          </w:p>
        </w:tc>
        <w:tc>
          <w:tcPr>
            <w:tcW w:w="5528" w:type="dxa"/>
          </w:tcPr>
          <w:p w14:paraId="74B87301" w14:textId="77777777" w:rsidR="00B51906" w:rsidRPr="00BF3A1D" w:rsidRDefault="00B51906" w:rsidP="00B51906">
            <w:pPr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425" w:type="dxa"/>
            <w:textDirection w:val="btLr"/>
          </w:tcPr>
          <w:p w14:paraId="6320DC2E" w14:textId="77777777" w:rsidR="00B51906" w:rsidRPr="00BF3A1D" w:rsidRDefault="00B51906" w:rsidP="00853761">
            <w:pPr>
              <w:ind w:left="113" w:right="113"/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425" w:type="dxa"/>
            <w:textDirection w:val="btLr"/>
          </w:tcPr>
          <w:p w14:paraId="7EABC36C" w14:textId="77777777" w:rsidR="00B51906" w:rsidRPr="00BF3A1D" w:rsidRDefault="00B51906" w:rsidP="00853761">
            <w:pPr>
              <w:ind w:left="113" w:right="113"/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426" w:type="dxa"/>
            <w:textDirection w:val="btLr"/>
          </w:tcPr>
          <w:p w14:paraId="1E7509F6" w14:textId="77777777" w:rsidR="00B51906" w:rsidRPr="00BF3A1D" w:rsidRDefault="00B51906" w:rsidP="00853761">
            <w:pPr>
              <w:ind w:left="113" w:right="113"/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2895" w:type="dxa"/>
          </w:tcPr>
          <w:p w14:paraId="0B0BE26F" w14:textId="77777777" w:rsidR="00B51906" w:rsidRPr="00BF3A1D" w:rsidRDefault="00E709B3" w:rsidP="00B51906">
            <w:pPr>
              <w:rPr>
                <w:rFonts w:ascii="Museo Sans 500" w:hAnsi="Museo Sans 500"/>
                <w:bCs/>
              </w:rPr>
            </w:pPr>
            <w:r w:rsidRPr="00BF3A1D">
              <w:rPr>
                <w:rFonts w:ascii="Museo Sans 500" w:hAnsi="Museo Sans 500"/>
                <w:bCs/>
              </w:rPr>
              <w:t>Notes/Safety A</w:t>
            </w:r>
            <w:r w:rsidR="00B51906" w:rsidRPr="00BF3A1D">
              <w:rPr>
                <w:rFonts w:ascii="Museo Sans 500" w:hAnsi="Museo Sans 500"/>
                <w:bCs/>
              </w:rPr>
              <w:t>dvice</w:t>
            </w:r>
          </w:p>
        </w:tc>
      </w:tr>
      <w:tr w:rsidR="00853761" w:rsidRPr="00BF3A1D" w14:paraId="3DB8C1AA" w14:textId="77777777" w:rsidTr="004179D6">
        <w:tc>
          <w:tcPr>
            <w:tcW w:w="1980" w:type="dxa"/>
            <w:vMerge w:val="restart"/>
          </w:tcPr>
          <w:p w14:paraId="615D6919" w14:textId="77777777" w:rsidR="00853761" w:rsidRPr="00BF3A1D" w:rsidRDefault="00853761" w:rsidP="00007A7B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Presentation</w:t>
            </w:r>
          </w:p>
        </w:tc>
        <w:tc>
          <w:tcPr>
            <w:tcW w:w="1701" w:type="dxa"/>
          </w:tcPr>
          <w:p w14:paraId="5795CAE2" w14:textId="77777777" w:rsidR="00853761" w:rsidRPr="00BF3A1D" w:rsidRDefault="00853761" w:rsidP="00007A7B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Trip over cables</w:t>
            </w:r>
          </w:p>
        </w:tc>
        <w:tc>
          <w:tcPr>
            <w:tcW w:w="1276" w:type="dxa"/>
          </w:tcPr>
          <w:p w14:paraId="28952209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7C477641" w14:textId="77777777" w:rsidR="00853761" w:rsidRPr="00BF3A1D" w:rsidRDefault="00853761" w:rsidP="00D764CB">
            <w:pPr>
              <w:autoSpaceDE w:val="0"/>
              <w:autoSpaceDN w:val="0"/>
              <w:adjustRightInd w:val="0"/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Ensure all cables are safely placed</w:t>
            </w:r>
          </w:p>
        </w:tc>
        <w:tc>
          <w:tcPr>
            <w:tcW w:w="425" w:type="dxa"/>
          </w:tcPr>
          <w:p w14:paraId="5C908449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425" w:type="dxa"/>
          </w:tcPr>
          <w:p w14:paraId="2F2FDB48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59FC2F2C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2895" w:type="dxa"/>
          </w:tcPr>
          <w:p w14:paraId="3AAA98E8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04B13C2E" w14:textId="77777777" w:rsidTr="004179D6">
        <w:tc>
          <w:tcPr>
            <w:tcW w:w="1980" w:type="dxa"/>
            <w:vMerge/>
          </w:tcPr>
          <w:p w14:paraId="73EA783D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</w:p>
        </w:tc>
        <w:tc>
          <w:tcPr>
            <w:tcW w:w="1701" w:type="dxa"/>
          </w:tcPr>
          <w:p w14:paraId="0513A211" w14:textId="77777777" w:rsidR="00853761" w:rsidRPr="00BF3A1D" w:rsidRDefault="00853761" w:rsidP="00007A7B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Electric shock</w:t>
            </w:r>
          </w:p>
        </w:tc>
        <w:tc>
          <w:tcPr>
            <w:tcW w:w="1276" w:type="dxa"/>
          </w:tcPr>
          <w:p w14:paraId="5D3D1AD9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0C3BEB46" w14:textId="77777777" w:rsidR="00853761" w:rsidRPr="00BF3A1D" w:rsidRDefault="00853761" w:rsidP="005B1DFE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All equipment has an in-date PAT test</w:t>
            </w:r>
          </w:p>
        </w:tc>
        <w:tc>
          <w:tcPr>
            <w:tcW w:w="425" w:type="dxa"/>
          </w:tcPr>
          <w:p w14:paraId="71BD9A3E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425" w:type="dxa"/>
          </w:tcPr>
          <w:p w14:paraId="11D3371C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6EF5E6F0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2895" w:type="dxa"/>
          </w:tcPr>
          <w:p w14:paraId="6AA9871C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70C3EED5" w14:textId="77777777" w:rsidTr="004179D6">
        <w:tc>
          <w:tcPr>
            <w:tcW w:w="1980" w:type="dxa"/>
            <w:vMerge/>
          </w:tcPr>
          <w:p w14:paraId="1E5E5F9E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</w:p>
        </w:tc>
        <w:tc>
          <w:tcPr>
            <w:tcW w:w="1701" w:type="dxa"/>
          </w:tcPr>
          <w:p w14:paraId="2586FF00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Trip in the dark</w:t>
            </w:r>
          </w:p>
        </w:tc>
        <w:tc>
          <w:tcPr>
            <w:tcW w:w="1276" w:type="dxa"/>
          </w:tcPr>
          <w:p w14:paraId="46F16B3B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36AB942B" w14:textId="77777777" w:rsidR="00853761" w:rsidRPr="00BF3A1D" w:rsidRDefault="00853761" w:rsidP="00B51906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Ensure light levels are adequate, with either off-stage blue lights, or head torch</w:t>
            </w:r>
          </w:p>
        </w:tc>
        <w:tc>
          <w:tcPr>
            <w:tcW w:w="425" w:type="dxa"/>
          </w:tcPr>
          <w:p w14:paraId="6F601860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425" w:type="dxa"/>
          </w:tcPr>
          <w:p w14:paraId="54940426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4D700796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2895" w:type="dxa"/>
          </w:tcPr>
          <w:p w14:paraId="5DDFE0E7" w14:textId="77777777" w:rsidR="00853761" w:rsidRPr="00BF3A1D" w:rsidRDefault="00853761" w:rsidP="00B51906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6551476E" w14:textId="77777777" w:rsidTr="004179D6">
        <w:tc>
          <w:tcPr>
            <w:tcW w:w="1980" w:type="dxa"/>
          </w:tcPr>
          <w:p w14:paraId="27AE5751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Use of water</w:t>
            </w:r>
          </w:p>
        </w:tc>
        <w:tc>
          <w:tcPr>
            <w:tcW w:w="1701" w:type="dxa"/>
          </w:tcPr>
          <w:p w14:paraId="665894AB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Slip</w:t>
            </w:r>
          </w:p>
        </w:tc>
        <w:tc>
          <w:tcPr>
            <w:tcW w:w="1276" w:type="dxa"/>
          </w:tcPr>
          <w:p w14:paraId="6F4C4094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5B567383" w14:textId="77777777" w:rsidR="00F83014" w:rsidRPr="00BF3A1D" w:rsidRDefault="00F83014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Blue roll kept in the kit for spillages.</w:t>
            </w:r>
          </w:p>
          <w:p w14:paraId="1E9A4B46" w14:textId="77777777" w:rsidR="00F83014" w:rsidRPr="00BF3A1D" w:rsidRDefault="00F83014" w:rsidP="00445742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Large containers </w:t>
            </w:r>
            <w:r w:rsidR="00445742" w:rsidRPr="00BF3A1D">
              <w:rPr>
                <w:rFonts w:ascii="Museo Sans 100" w:hAnsi="Museo Sans 100" w:cs="Verdana"/>
                <w:bCs/>
                <w:sz w:val="20"/>
                <w:szCs w:val="20"/>
              </w:rPr>
              <w:t>not to be overfilled.</w:t>
            </w:r>
          </w:p>
          <w:p w14:paraId="20467860" w14:textId="77777777" w:rsidR="00445742" w:rsidRPr="00BF3A1D" w:rsidRDefault="00445742" w:rsidP="00445742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Care taken when moving containers.</w:t>
            </w:r>
          </w:p>
          <w:p w14:paraId="4A84BA57" w14:textId="77777777" w:rsidR="00445742" w:rsidRPr="00BF3A1D" w:rsidRDefault="00445742" w:rsidP="00445742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Bottle with hole checked for safe </w:t>
            </w:r>
            <w:proofErr w:type="gramStart"/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seal, and</w:t>
            </w:r>
            <w:proofErr w:type="gramEnd"/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 stored in tray when not in use.</w:t>
            </w:r>
          </w:p>
        </w:tc>
        <w:tc>
          <w:tcPr>
            <w:tcW w:w="425" w:type="dxa"/>
          </w:tcPr>
          <w:p w14:paraId="60ED6FAC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425" w:type="dxa"/>
          </w:tcPr>
          <w:p w14:paraId="0FE2120C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6EDB13CC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2895" w:type="dxa"/>
          </w:tcPr>
          <w:p w14:paraId="65937736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5F94DE4A" w14:textId="77777777" w:rsidTr="004179D6">
        <w:tc>
          <w:tcPr>
            <w:tcW w:w="1980" w:type="dxa"/>
          </w:tcPr>
          <w:p w14:paraId="7A2E279D" w14:textId="77777777" w:rsidR="00445742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Use of Dettol</w:t>
            </w:r>
          </w:p>
        </w:tc>
        <w:tc>
          <w:tcPr>
            <w:tcW w:w="1701" w:type="dxa"/>
          </w:tcPr>
          <w:p w14:paraId="57B2BE60" w14:textId="77777777" w:rsidR="00445742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Poisoning</w:t>
            </w:r>
          </w:p>
        </w:tc>
        <w:tc>
          <w:tcPr>
            <w:tcW w:w="1276" w:type="dxa"/>
          </w:tcPr>
          <w:p w14:paraId="7F3E4AF4" w14:textId="77777777" w:rsidR="00445742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Audience</w:t>
            </w:r>
          </w:p>
        </w:tc>
        <w:tc>
          <w:tcPr>
            <w:tcW w:w="5528" w:type="dxa"/>
          </w:tcPr>
          <w:p w14:paraId="13CE69EE" w14:textId="77777777" w:rsidR="00445742" w:rsidRPr="00BF3A1D" w:rsidRDefault="00445742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Neat Dettol stored safely after setup.</w:t>
            </w:r>
          </w:p>
          <w:p w14:paraId="70C28987" w14:textId="77777777" w:rsidR="00445742" w:rsidRPr="00BF3A1D" w:rsidRDefault="00445742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Cloudy </w:t>
            </w:r>
            <w:bookmarkStart w:id="0" w:name="_GoBack"/>
            <w:bookmarkEnd w:id="0"/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Dettol solution guarded and disposed of after show so it cannot be drunk</w:t>
            </w:r>
          </w:p>
          <w:p w14:paraId="7222F77A" w14:textId="77777777" w:rsidR="00445742" w:rsidRPr="00BF3A1D" w:rsidRDefault="00445742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Hands washed after use</w:t>
            </w:r>
          </w:p>
        </w:tc>
        <w:tc>
          <w:tcPr>
            <w:tcW w:w="425" w:type="dxa"/>
          </w:tcPr>
          <w:p w14:paraId="427CF1D7" w14:textId="77777777" w:rsidR="00445742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425" w:type="dxa"/>
          </w:tcPr>
          <w:p w14:paraId="4E569BF2" w14:textId="77777777" w:rsidR="00445742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6BA980C2" w14:textId="77777777" w:rsidR="00445742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2895" w:type="dxa"/>
          </w:tcPr>
          <w:p w14:paraId="60BD7741" w14:textId="77777777" w:rsidR="00445742" w:rsidRPr="00BF3A1D" w:rsidRDefault="00445742" w:rsidP="00F83014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3212544F" w14:textId="77777777" w:rsidTr="004179D6">
        <w:tc>
          <w:tcPr>
            <w:tcW w:w="1980" w:type="dxa"/>
          </w:tcPr>
          <w:p w14:paraId="6D20A960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Use of lasers</w:t>
            </w:r>
          </w:p>
        </w:tc>
        <w:tc>
          <w:tcPr>
            <w:tcW w:w="1701" w:type="dxa"/>
          </w:tcPr>
          <w:p w14:paraId="190EC8AE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Eye damage</w:t>
            </w:r>
          </w:p>
        </w:tc>
        <w:tc>
          <w:tcPr>
            <w:tcW w:w="1276" w:type="dxa"/>
          </w:tcPr>
          <w:p w14:paraId="673577FA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Presenter, Audience</w:t>
            </w:r>
          </w:p>
        </w:tc>
        <w:tc>
          <w:tcPr>
            <w:tcW w:w="5528" w:type="dxa"/>
          </w:tcPr>
          <w:p w14:paraId="09489794" w14:textId="77777777" w:rsidR="00F83014" w:rsidRPr="00BF3A1D" w:rsidRDefault="00853761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D</w:t>
            </w:r>
            <w:r w:rsidR="00F83014"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o not point beam at </w:t>
            </w: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any eyes</w:t>
            </w:r>
          </w:p>
          <w:p w14:paraId="40EBAF81" w14:textId="77777777" w:rsidR="00F83014" w:rsidRPr="00BF3A1D" w:rsidRDefault="00F83014" w:rsidP="00F83014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 xml:space="preserve">When lasers are "locked" on, they should ONLY be pointed across the stage, not towards the audience.  </w:t>
            </w:r>
          </w:p>
        </w:tc>
        <w:tc>
          <w:tcPr>
            <w:tcW w:w="425" w:type="dxa"/>
          </w:tcPr>
          <w:p w14:paraId="2CB8BE2F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425" w:type="dxa"/>
          </w:tcPr>
          <w:p w14:paraId="4664CE24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24451658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2895" w:type="dxa"/>
          </w:tcPr>
          <w:p w14:paraId="0976EA97" w14:textId="77777777" w:rsidR="00F83014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Lasers should only be locked on for the demonstrations where it is necessary</w:t>
            </w:r>
          </w:p>
        </w:tc>
      </w:tr>
      <w:tr w:rsidR="00853761" w:rsidRPr="00BF3A1D" w14:paraId="1E8D6359" w14:textId="77777777" w:rsidTr="004179D6">
        <w:tc>
          <w:tcPr>
            <w:tcW w:w="1980" w:type="dxa"/>
          </w:tcPr>
          <w:p w14:paraId="0439300C" w14:textId="77777777" w:rsidR="00F83014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Sprinkling of talcum powder</w:t>
            </w:r>
          </w:p>
        </w:tc>
        <w:tc>
          <w:tcPr>
            <w:tcW w:w="1701" w:type="dxa"/>
          </w:tcPr>
          <w:p w14:paraId="20F4EB91" w14:textId="77777777" w:rsidR="00F83014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Lung irritation</w:t>
            </w:r>
          </w:p>
        </w:tc>
        <w:tc>
          <w:tcPr>
            <w:tcW w:w="1276" w:type="dxa"/>
          </w:tcPr>
          <w:p w14:paraId="6EFDDDC8" w14:textId="77777777" w:rsidR="00F83014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Presenter, audience</w:t>
            </w:r>
          </w:p>
        </w:tc>
        <w:tc>
          <w:tcPr>
            <w:tcW w:w="5528" w:type="dxa"/>
          </w:tcPr>
          <w:p w14:paraId="1C324622" w14:textId="77777777" w:rsidR="00F83014" w:rsidRPr="00BF3A1D" w:rsidRDefault="005B1DFE" w:rsidP="00445742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A</w:t>
            </w:r>
            <w:r w:rsidR="00445742" w:rsidRPr="00BF3A1D">
              <w:rPr>
                <w:rFonts w:ascii="Museo Sans 100" w:hAnsi="Museo Sans 100" w:cs="Verdana"/>
                <w:bCs/>
                <w:sz w:val="20"/>
                <w:szCs w:val="20"/>
              </w:rPr>
              <w:t>udience suitable distance away</w:t>
            </w:r>
          </w:p>
        </w:tc>
        <w:tc>
          <w:tcPr>
            <w:tcW w:w="425" w:type="dxa"/>
          </w:tcPr>
          <w:p w14:paraId="4FB93F39" w14:textId="77777777" w:rsidR="00F83014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425" w:type="dxa"/>
          </w:tcPr>
          <w:p w14:paraId="10BB4261" w14:textId="77777777" w:rsidR="00F83014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7AEE4074" w14:textId="77777777" w:rsidR="00F83014" w:rsidRPr="00BF3A1D" w:rsidRDefault="00445742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3</w:t>
            </w:r>
          </w:p>
        </w:tc>
        <w:tc>
          <w:tcPr>
            <w:tcW w:w="2895" w:type="dxa"/>
          </w:tcPr>
          <w:p w14:paraId="212B8B58" w14:textId="77777777" w:rsidR="00F83014" w:rsidRPr="00BF3A1D" w:rsidRDefault="00445742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Check drift distance of powder if there is a draft</w:t>
            </w:r>
          </w:p>
        </w:tc>
      </w:tr>
      <w:tr w:rsidR="00853761" w:rsidRPr="00BF3A1D" w14:paraId="32E74C87" w14:textId="77777777" w:rsidTr="004179D6">
        <w:tc>
          <w:tcPr>
            <w:tcW w:w="1980" w:type="dxa"/>
          </w:tcPr>
          <w:p w14:paraId="3128FF89" w14:textId="77777777" w:rsidR="00853761" w:rsidRPr="00BF3A1D" w:rsidRDefault="00853761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Scattering of balls</w:t>
            </w:r>
          </w:p>
        </w:tc>
        <w:tc>
          <w:tcPr>
            <w:tcW w:w="1701" w:type="dxa"/>
          </w:tcPr>
          <w:p w14:paraId="0CDFF913" w14:textId="77777777" w:rsidR="00853761" w:rsidRPr="00BF3A1D" w:rsidRDefault="00853761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Trip</w:t>
            </w:r>
          </w:p>
        </w:tc>
        <w:tc>
          <w:tcPr>
            <w:tcW w:w="1276" w:type="dxa"/>
          </w:tcPr>
          <w:p w14:paraId="0762FA44" w14:textId="77777777" w:rsidR="00853761" w:rsidRPr="00BF3A1D" w:rsidRDefault="00853761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7B27A431" w14:textId="77777777" w:rsidR="00853761" w:rsidRPr="00BF3A1D" w:rsidRDefault="00853761" w:rsidP="00445742">
            <w:pPr>
              <w:rPr>
                <w:rFonts w:ascii="Museo Sans 100" w:hAnsi="Museo Sans 100" w:cs="Verdana"/>
                <w:bCs/>
                <w:sz w:val="20"/>
                <w:szCs w:val="20"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Sweep balls off-stage after demonstration</w:t>
            </w:r>
          </w:p>
        </w:tc>
        <w:tc>
          <w:tcPr>
            <w:tcW w:w="425" w:type="dxa"/>
          </w:tcPr>
          <w:p w14:paraId="3AD2F36C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425" w:type="dxa"/>
          </w:tcPr>
          <w:p w14:paraId="49D14762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7CAC4993" w14:textId="77777777" w:rsidR="00853761" w:rsidRPr="00BF3A1D" w:rsidRDefault="00853761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2895" w:type="dxa"/>
          </w:tcPr>
          <w:p w14:paraId="788F7779" w14:textId="77777777" w:rsidR="00853761" w:rsidRPr="00BF3A1D" w:rsidRDefault="00853761" w:rsidP="00F83014">
            <w:pPr>
              <w:rPr>
                <w:rFonts w:ascii="Museo Sans 100" w:hAnsi="Museo Sans 100"/>
                <w:bCs/>
              </w:rPr>
            </w:pPr>
          </w:p>
        </w:tc>
      </w:tr>
      <w:tr w:rsidR="00853761" w:rsidRPr="00BF3A1D" w14:paraId="68ABBE1A" w14:textId="77777777" w:rsidTr="004179D6">
        <w:tc>
          <w:tcPr>
            <w:tcW w:w="1980" w:type="dxa"/>
          </w:tcPr>
          <w:p w14:paraId="6E6F9C59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Oil &amp; Pyrex demo</w:t>
            </w:r>
          </w:p>
        </w:tc>
        <w:tc>
          <w:tcPr>
            <w:tcW w:w="1701" w:type="dxa"/>
          </w:tcPr>
          <w:p w14:paraId="4ACE0335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Slip, spill</w:t>
            </w:r>
          </w:p>
        </w:tc>
        <w:tc>
          <w:tcPr>
            <w:tcW w:w="1276" w:type="dxa"/>
          </w:tcPr>
          <w:p w14:paraId="5C5DF247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Presenter</w:t>
            </w:r>
          </w:p>
        </w:tc>
        <w:tc>
          <w:tcPr>
            <w:tcW w:w="5528" w:type="dxa"/>
          </w:tcPr>
          <w:p w14:paraId="1B246875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 w:cs="Verdana"/>
                <w:bCs/>
                <w:sz w:val="20"/>
                <w:szCs w:val="20"/>
              </w:rPr>
              <w:t>Kitchen towel kept in the kit for spillages.</w:t>
            </w:r>
          </w:p>
        </w:tc>
        <w:tc>
          <w:tcPr>
            <w:tcW w:w="425" w:type="dxa"/>
          </w:tcPr>
          <w:p w14:paraId="5EC82219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425" w:type="dxa"/>
          </w:tcPr>
          <w:p w14:paraId="3ED111DE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1</w:t>
            </w:r>
          </w:p>
        </w:tc>
        <w:tc>
          <w:tcPr>
            <w:tcW w:w="426" w:type="dxa"/>
          </w:tcPr>
          <w:p w14:paraId="75A743FE" w14:textId="77777777" w:rsidR="00F83014" w:rsidRPr="00BF3A1D" w:rsidRDefault="00F83014" w:rsidP="00853761">
            <w:pPr>
              <w:rPr>
                <w:rFonts w:ascii="Museo Sans 100" w:hAnsi="Museo Sans 100"/>
                <w:bCs/>
              </w:rPr>
            </w:pPr>
            <w:r w:rsidRPr="00BF3A1D">
              <w:rPr>
                <w:rFonts w:ascii="Museo Sans 100" w:hAnsi="Museo Sans 100"/>
                <w:bCs/>
              </w:rPr>
              <w:t>2</w:t>
            </w:r>
          </w:p>
        </w:tc>
        <w:tc>
          <w:tcPr>
            <w:tcW w:w="2895" w:type="dxa"/>
          </w:tcPr>
          <w:p w14:paraId="2CE85904" w14:textId="77777777" w:rsidR="00F83014" w:rsidRPr="00BF3A1D" w:rsidRDefault="00F83014" w:rsidP="00F83014">
            <w:pPr>
              <w:rPr>
                <w:rFonts w:ascii="Museo Sans 100" w:hAnsi="Museo Sans 100"/>
                <w:bCs/>
              </w:rPr>
            </w:pPr>
          </w:p>
        </w:tc>
      </w:tr>
    </w:tbl>
    <w:p w14:paraId="1FA8C882" w14:textId="77777777" w:rsidR="00E164EA" w:rsidRPr="00BF3A1D" w:rsidRDefault="00E164EA">
      <w:pPr>
        <w:rPr>
          <w:rFonts w:ascii="Museo Sans 100" w:hAnsi="Museo Sans 100"/>
          <w:bCs/>
        </w:rPr>
      </w:pPr>
    </w:p>
    <w:sectPr w:rsidR="00E164EA" w:rsidRPr="00BF3A1D" w:rsidSect="00853761">
      <w:headerReference w:type="default" r:id="rId6"/>
      <w:footerReference w:type="default" r:id="rId7"/>
      <w:pgSz w:w="16838" w:h="11906" w:orient="landscape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0A44" w14:textId="77777777" w:rsidR="004D4A12" w:rsidRDefault="004D4A12" w:rsidP="00D0342B">
      <w:pPr>
        <w:spacing w:after="0" w:line="240" w:lineRule="auto"/>
      </w:pPr>
      <w:r>
        <w:separator/>
      </w:r>
    </w:p>
  </w:endnote>
  <w:endnote w:type="continuationSeparator" w:id="0">
    <w:p w14:paraId="0A46751C" w14:textId="77777777" w:rsidR="004D4A12" w:rsidRDefault="004D4A12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B15C" w14:textId="77777777" w:rsidR="00D0342B" w:rsidRDefault="00D0342B" w:rsidP="00B51906">
    <w:pPr>
      <w:pStyle w:val="Footer"/>
      <w:tabs>
        <w:tab w:val="left" w:pos="705"/>
        <w:tab w:val="right" w:pos="13958"/>
      </w:tabs>
    </w:pPr>
  </w:p>
  <w:p w14:paraId="7166E086" w14:textId="77777777" w:rsidR="00007A7B" w:rsidRDefault="00007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9A21B" w14:textId="77777777" w:rsidR="004D4A12" w:rsidRDefault="004D4A12" w:rsidP="00D0342B">
      <w:pPr>
        <w:spacing w:after="0" w:line="240" w:lineRule="auto"/>
      </w:pPr>
      <w:r>
        <w:separator/>
      </w:r>
    </w:p>
  </w:footnote>
  <w:footnote w:type="continuationSeparator" w:id="0">
    <w:p w14:paraId="4139EA80" w14:textId="77777777" w:rsidR="004D4A12" w:rsidRDefault="004D4A12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9CBE" w14:textId="77777777" w:rsidR="005F4384" w:rsidRPr="008542A1" w:rsidRDefault="00007A7B">
    <w:pPr>
      <w:pStyle w:val="Header"/>
      <w:rPr>
        <w:sz w:val="36"/>
        <w:szCs w:val="36"/>
      </w:rPr>
    </w:pPr>
    <w:r>
      <w:rPr>
        <w:sz w:val="36"/>
        <w:szCs w:val="36"/>
      </w:rPr>
      <w:t>Risk Assessment – Light Fantastic</w:t>
    </w:r>
    <w:r w:rsidR="00853761">
      <w:rPr>
        <w:sz w:val="36"/>
        <w:szCs w:val="36"/>
      </w:rPr>
      <w:t xml:space="preserve"> </w:t>
    </w:r>
    <w:r w:rsidR="0024726B">
      <w:rPr>
        <w:sz w:val="36"/>
        <w:szCs w:val="36"/>
      </w:rPr>
      <w:t xml:space="preserve">SOC </w:t>
    </w:r>
    <w:r w:rsidR="00853761">
      <w:rPr>
        <w:sz w:val="36"/>
        <w:szCs w:val="36"/>
      </w:rPr>
      <w:t>Theatre Show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007A7B"/>
    <w:rsid w:val="001C3601"/>
    <w:rsid w:val="0024726B"/>
    <w:rsid w:val="003068D3"/>
    <w:rsid w:val="004179D6"/>
    <w:rsid w:val="00445742"/>
    <w:rsid w:val="004D4A12"/>
    <w:rsid w:val="00507292"/>
    <w:rsid w:val="005B1DFE"/>
    <w:rsid w:val="005F4384"/>
    <w:rsid w:val="00791058"/>
    <w:rsid w:val="00853761"/>
    <w:rsid w:val="008542A1"/>
    <w:rsid w:val="009C336B"/>
    <w:rsid w:val="00AC590C"/>
    <w:rsid w:val="00B51906"/>
    <w:rsid w:val="00BF3A1D"/>
    <w:rsid w:val="00D0342B"/>
    <w:rsid w:val="00D764CB"/>
    <w:rsid w:val="00E164EA"/>
    <w:rsid w:val="00E709B3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BF0F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4</cp:revision>
  <cp:lastPrinted>2017-01-18T10:17:00Z</cp:lastPrinted>
  <dcterms:created xsi:type="dcterms:W3CDTF">2019-05-30T15:15:00Z</dcterms:created>
  <dcterms:modified xsi:type="dcterms:W3CDTF">2019-10-11T08:51:00Z</dcterms:modified>
</cp:coreProperties>
</file>