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1C63" w14:textId="310DE7C1" w:rsidR="00E43999" w:rsidRPr="00B71307" w:rsidRDefault="00666DF8">
      <w:pPr>
        <w:rPr>
          <w:rFonts w:ascii="Museo Sans 500" w:hAnsi="Museo Sans 500"/>
          <w:noProof/>
          <w:sz w:val="48"/>
          <w:szCs w:val="48"/>
          <w:lang w:eastAsia="en-GB"/>
        </w:rPr>
      </w:pPr>
      <w:r>
        <w:rPr>
          <w:noProof/>
        </w:rPr>
        <w:drawing>
          <wp:anchor distT="0" distB="0" distL="114300" distR="114300" simplePos="0" relativeHeight="251658240" behindDoc="0" locked="0" layoutInCell="1" allowOverlap="1" wp14:anchorId="67FC2890" wp14:editId="6527AC55">
            <wp:simplePos x="0" y="0"/>
            <wp:positionH relativeFrom="column">
              <wp:posOffset>4057650</wp:posOffset>
            </wp:positionH>
            <wp:positionV relativeFrom="paragraph">
              <wp:posOffset>-685800</wp:posOffset>
            </wp:positionV>
            <wp:extent cx="2143125" cy="1620522"/>
            <wp:effectExtent l="0" t="0" r="0" b="0"/>
            <wp:wrapNone/>
            <wp:docPr id="1026" name="Picture 2" descr="Text&#10;&#10;Description automatically generated">
              <a:extLst xmlns:a="http://schemas.openxmlformats.org/drawingml/2006/main">
                <a:ext uri="{FF2B5EF4-FFF2-40B4-BE49-F238E27FC236}">
                  <a16:creationId xmlns:a16="http://schemas.microsoft.com/office/drawing/2014/main" id="{08587E02-EF4D-42F6-9405-941273CFA8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Text&#10;&#10;Description automatically generated">
                      <a:extLst>
                        <a:ext uri="{FF2B5EF4-FFF2-40B4-BE49-F238E27FC236}">
                          <a16:creationId xmlns:a16="http://schemas.microsoft.com/office/drawing/2014/main" id="{08587E02-EF4D-42F6-9405-941273CFA864}"/>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16205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ABB" w:rsidRPr="00B71307">
        <w:rPr>
          <w:rFonts w:ascii="Museo Sans 500" w:hAnsi="Museo Sans 500"/>
          <w:noProof/>
          <w:sz w:val="48"/>
          <w:szCs w:val="48"/>
          <w:lang w:eastAsia="en-GB"/>
        </w:rPr>
        <w:t>Big Science Event</w:t>
      </w:r>
    </w:p>
    <w:p w14:paraId="788438D2" w14:textId="0384DB5C" w:rsidR="008E5ABB" w:rsidRPr="00B71307" w:rsidRDefault="008E5ABB">
      <w:pPr>
        <w:rPr>
          <w:rFonts w:ascii="Museo Sans 500" w:hAnsi="Museo Sans 500"/>
          <w:noProof/>
          <w:sz w:val="48"/>
          <w:szCs w:val="48"/>
          <w:lang w:eastAsia="en-GB"/>
        </w:rPr>
      </w:pPr>
      <w:r w:rsidRPr="00B71307">
        <w:rPr>
          <w:rFonts w:ascii="Museo Sans 500" w:hAnsi="Museo Sans 500"/>
          <w:noProof/>
          <w:sz w:val="48"/>
          <w:szCs w:val="48"/>
          <w:lang w:eastAsia="en-GB"/>
        </w:rPr>
        <w:t>Frequently Asked Questions</w:t>
      </w:r>
    </w:p>
    <w:p w14:paraId="20ED3FF4" w14:textId="77777777" w:rsidR="008E5ABB" w:rsidRDefault="008E5ABB" w:rsidP="008E5ABB">
      <w:pPr>
        <w:pStyle w:val="ListParagraph"/>
        <w:rPr>
          <w:rFonts w:ascii="Museo Sans 100" w:hAnsi="Museo Sans 100"/>
          <w:b/>
          <w:sz w:val="24"/>
          <w:szCs w:val="24"/>
        </w:rPr>
      </w:pPr>
    </w:p>
    <w:p w14:paraId="56F8BD40" w14:textId="78B2BDC5" w:rsidR="00666DF8" w:rsidRPr="00666DF8" w:rsidRDefault="00666DF8" w:rsidP="00666DF8">
      <w:pPr>
        <w:rPr>
          <w:rFonts w:ascii="Museo Sans 100" w:hAnsi="Museo Sans 100"/>
          <w:b/>
          <w:sz w:val="24"/>
          <w:szCs w:val="24"/>
        </w:rPr>
      </w:pPr>
      <w:r w:rsidRPr="00666DF8">
        <w:rPr>
          <w:rFonts w:ascii="Museo Sans 100" w:hAnsi="Museo Sans 100"/>
          <w:b/>
          <w:sz w:val="24"/>
          <w:szCs w:val="24"/>
        </w:rPr>
        <w:t xml:space="preserve">We’ve put together some answers to key questions on the Big Science Event at School. If you need further information and advice, see our </w:t>
      </w:r>
      <w:r>
        <w:rPr>
          <w:rFonts w:ascii="Museo Sans 100" w:hAnsi="Museo Sans 100"/>
          <w:b/>
          <w:sz w:val="24"/>
          <w:szCs w:val="24"/>
        </w:rPr>
        <w:t>website</w:t>
      </w:r>
      <w:r w:rsidRPr="00666DF8">
        <w:rPr>
          <w:rFonts w:ascii="Museo Sans 100" w:hAnsi="Museo Sans 100"/>
          <w:b/>
          <w:sz w:val="24"/>
          <w:szCs w:val="24"/>
        </w:rPr>
        <w:t>, book one of our twilight CPD sessions to get you started or you can always email us at competition@scienceoxford.com and we will get back to you as soon as we can.</w:t>
      </w:r>
    </w:p>
    <w:p w14:paraId="1F81276E"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do I enter my school?</w:t>
      </w:r>
    </w:p>
    <w:p w14:paraId="38D25F02" w14:textId="148217A0" w:rsidR="00666DF8" w:rsidRPr="00B25843" w:rsidRDefault="00666DF8" w:rsidP="00666DF8">
      <w:pPr>
        <w:pStyle w:val="ListParagraph"/>
        <w:ind w:left="426"/>
        <w:rPr>
          <w:rFonts w:ascii="Museo Sans 100" w:hAnsi="Museo Sans 100"/>
          <w:bCs/>
          <w:sz w:val="24"/>
          <w:szCs w:val="24"/>
        </w:rPr>
      </w:pPr>
      <w:r w:rsidRPr="00B25843">
        <w:rPr>
          <w:rFonts w:ascii="Museo Sans 100" w:hAnsi="Museo Sans 100"/>
          <w:bCs/>
          <w:sz w:val="24"/>
          <w:szCs w:val="24"/>
        </w:rPr>
        <w:t>Register online at scienceoxford.com/big-science-event-at-school</w:t>
      </w:r>
    </w:p>
    <w:p w14:paraId="5DD10FB8" w14:textId="77777777" w:rsidR="00666DF8" w:rsidRPr="00666DF8" w:rsidRDefault="00666DF8" w:rsidP="00666DF8">
      <w:pPr>
        <w:pStyle w:val="ListParagraph"/>
        <w:ind w:left="426"/>
        <w:rPr>
          <w:rFonts w:ascii="Museo Sans 100" w:hAnsi="Museo Sans 100"/>
          <w:b/>
          <w:sz w:val="24"/>
          <w:szCs w:val="24"/>
        </w:rPr>
      </w:pPr>
    </w:p>
    <w:p w14:paraId="7993A478"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When is the closing date?</w:t>
      </w:r>
    </w:p>
    <w:p w14:paraId="30197A25" w14:textId="3854E155" w:rsidR="00666DF8" w:rsidRPr="00B25843" w:rsidRDefault="00666DF8" w:rsidP="00666DF8">
      <w:pPr>
        <w:pStyle w:val="ListParagraph"/>
        <w:ind w:left="426"/>
        <w:rPr>
          <w:rFonts w:ascii="Museo Sans 100" w:hAnsi="Museo Sans 100"/>
          <w:bCs/>
          <w:sz w:val="24"/>
          <w:szCs w:val="24"/>
        </w:rPr>
      </w:pPr>
      <w:r w:rsidRPr="00B25843">
        <w:rPr>
          <w:rFonts w:ascii="Museo Sans 100" w:hAnsi="Museo Sans 100"/>
          <w:bCs/>
          <w:sz w:val="24"/>
          <w:szCs w:val="24"/>
        </w:rPr>
        <w:t>Register your school before 1st January 2021.</w:t>
      </w:r>
    </w:p>
    <w:p w14:paraId="2B554B67" w14:textId="77777777" w:rsidR="00666DF8" w:rsidRPr="00666DF8" w:rsidRDefault="00666DF8" w:rsidP="00666DF8">
      <w:pPr>
        <w:pStyle w:val="ListParagraph"/>
        <w:ind w:left="426"/>
        <w:rPr>
          <w:rFonts w:ascii="Museo Sans 100" w:hAnsi="Museo Sans 100"/>
          <w:b/>
          <w:sz w:val="24"/>
          <w:szCs w:val="24"/>
        </w:rPr>
      </w:pPr>
    </w:p>
    <w:p w14:paraId="5C6F9C4E"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When should children carry out their investigations?</w:t>
      </w:r>
    </w:p>
    <w:p w14:paraId="40CC4563" w14:textId="344E3B53" w:rsidR="00666DF8" w:rsidRPr="00B25843" w:rsidRDefault="00666DF8" w:rsidP="00666DF8">
      <w:pPr>
        <w:pStyle w:val="ListParagraph"/>
        <w:ind w:left="426"/>
        <w:rPr>
          <w:rFonts w:ascii="Museo Sans 100" w:hAnsi="Museo Sans 100"/>
          <w:bCs/>
          <w:sz w:val="24"/>
          <w:szCs w:val="24"/>
        </w:rPr>
      </w:pPr>
      <w:r w:rsidRPr="00B25843">
        <w:rPr>
          <w:rFonts w:ascii="Museo Sans 100" w:hAnsi="Museo Sans 100"/>
          <w:bCs/>
          <w:sz w:val="24"/>
          <w:szCs w:val="24"/>
        </w:rPr>
        <w:t xml:space="preserve">Children can work on their investigations any time in the autumn or spring term. You have until </w:t>
      </w:r>
      <w:r w:rsidR="007C6158" w:rsidRPr="00B25843">
        <w:rPr>
          <w:rFonts w:ascii="Museo Sans 100" w:hAnsi="Museo Sans 100"/>
          <w:bCs/>
          <w:sz w:val="24"/>
          <w:szCs w:val="24"/>
        </w:rPr>
        <w:t>30</w:t>
      </w:r>
      <w:r w:rsidR="007C6158" w:rsidRPr="00B25843">
        <w:rPr>
          <w:rFonts w:ascii="Museo Sans 100" w:hAnsi="Museo Sans 100"/>
          <w:bCs/>
          <w:sz w:val="24"/>
          <w:szCs w:val="24"/>
          <w:vertAlign w:val="superscript"/>
        </w:rPr>
        <w:t>th</w:t>
      </w:r>
      <w:r w:rsidR="007C6158" w:rsidRPr="00B25843">
        <w:rPr>
          <w:rFonts w:ascii="Museo Sans 100" w:hAnsi="Museo Sans 100"/>
          <w:bCs/>
          <w:sz w:val="24"/>
          <w:szCs w:val="24"/>
        </w:rPr>
        <w:t xml:space="preserve"> April</w:t>
      </w:r>
      <w:r w:rsidRPr="00B25843">
        <w:rPr>
          <w:rFonts w:ascii="Museo Sans 100" w:hAnsi="Museo Sans 100"/>
          <w:bCs/>
          <w:sz w:val="24"/>
          <w:szCs w:val="24"/>
        </w:rPr>
        <w:t xml:space="preserve"> to complete investigations and in-school judging.</w:t>
      </w:r>
    </w:p>
    <w:p w14:paraId="1862367B" w14:textId="77777777" w:rsidR="00666DF8" w:rsidRPr="00666DF8" w:rsidRDefault="00666DF8" w:rsidP="00666DF8">
      <w:pPr>
        <w:pStyle w:val="ListParagraph"/>
        <w:ind w:left="426"/>
        <w:rPr>
          <w:rFonts w:ascii="Museo Sans 100" w:hAnsi="Museo Sans 100"/>
          <w:b/>
          <w:sz w:val="24"/>
          <w:szCs w:val="24"/>
        </w:rPr>
      </w:pPr>
    </w:p>
    <w:p w14:paraId="778EB3C3"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long should the investigations take?</w:t>
      </w:r>
    </w:p>
    <w:p w14:paraId="38934703" w14:textId="0AD0D7B1" w:rsidR="00666DF8" w:rsidRPr="00B25843" w:rsidRDefault="00666DF8" w:rsidP="00666DF8">
      <w:pPr>
        <w:pStyle w:val="ListParagraph"/>
        <w:ind w:left="426"/>
        <w:rPr>
          <w:rFonts w:ascii="Museo Sans 100" w:hAnsi="Museo Sans 100"/>
          <w:bCs/>
          <w:sz w:val="24"/>
          <w:szCs w:val="24"/>
        </w:rPr>
      </w:pPr>
      <w:r w:rsidRPr="00B25843">
        <w:rPr>
          <w:rFonts w:ascii="Museo Sans 100" w:hAnsi="Museo Sans 100"/>
          <w:bCs/>
          <w:sz w:val="24"/>
          <w:szCs w:val="24"/>
        </w:rPr>
        <w:t xml:space="preserve">You can spend as much time on your investigations as you like. Some schools may spend several hours on their investigations over </w:t>
      </w:r>
      <w:proofErr w:type="gramStart"/>
      <w:r w:rsidRPr="00B25843">
        <w:rPr>
          <w:rFonts w:ascii="Museo Sans 100" w:hAnsi="Museo Sans 100"/>
          <w:bCs/>
          <w:sz w:val="24"/>
          <w:szCs w:val="24"/>
        </w:rPr>
        <w:t>a number of</w:t>
      </w:r>
      <w:proofErr w:type="gramEnd"/>
      <w:r w:rsidRPr="00B25843">
        <w:rPr>
          <w:rFonts w:ascii="Museo Sans 100" w:hAnsi="Museo Sans 100"/>
          <w:bCs/>
          <w:sz w:val="24"/>
          <w:szCs w:val="24"/>
        </w:rPr>
        <w:t xml:space="preserve"> weeks, others may focus on one afternoon, and others may integrate the investigations into a school science week.</w:t>
      </w:r>
    </w:p>
    <w:p w14:paraId="08EF64F7" w14:textId="77777777" w:rsidR="00666DF8" w:rsidRPr="00666DF8" w:rsidRDefault="00666DF8" w:rsidP="00666DF8">
      <w:pPr>
        <w:pStyle w:val="ListParagraph"/>
        <w:ind w:left="426"/>
        <w:rPr>
          <w:rFonts w:ascii="Museo Sans 100" w:hAnsi="Museo Sans 100"/>
          <w:b/>
          <w:sz w:val="24"/>
          <w:szCs w:val="24"/>
        </w:rPr>
      </w:pPr>
    </w:p>
    <w:p w14:paraId="05180BA5"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When does judging take place?</w:t>
      </w:r>
    </w:p>
    <w:p w14:paraId="06836C59" w14:textId="6F50FE7C" w:rsidR="00666DF8" w:rsidRPr="00B25843" w:rsidRDefault="00666DF8" w:rsidP="00666DF8">
      <w:pPr>
        <w:pStyle w:val="ListParagraph"/>
        <w:ind w:left="426"/>
        <w:rPr>
          <w:rFonts w:ascii="Museo Sans 100" w:hAnsi="Museo Sans 100"/>
          <w:bCs/>
          <w:sz w:val="24"/>
          <w:szCs w:val="24"/>
        </w:rPr>
      </w:pPr>
      <w:r w:rsidRPr="00B25843">
        <w:rPr>
          <w:rFonts w:ascii="Museo Sans 100" w:hAnsi="Museo Sans 100"/>
          <w:bCs/>
          <w:sz w:val="24"/>
          <w:szCs w:val="24"/>
        </w:rPr>
        <w:t xml:space="preserve">Judging will take place </w:t>
      </w:r>
      <w:r w:rsidR="007C6158" w:rsidRPr="00B25843">
        <w:rPr>
          <w:rFonts w:ascii="Museo Sans 100" w:hAnsi="Museo Sans 100"/>
          <w:bCs/>
          <w:sz w:val="24"/>
          <w:szCs w:val="24"/>
        </w:rPr>
        <w:t>during May</w:t>
      </w:r>
      <w:r w:rsidRPr="00B25843">
        <w:rPr>
          <w:rFonts w:ascii="Museo Sans 100" w:hAnsi="Museo Sans 100"/>
          <w:bCs/>
          <w:sz w:val="24"/>
          <w:szCs w:val="24"/>
        </w:rPr>
        <w:t>, so when you send us details of your winning team, we’ll ask you for any dates when your teams will be unavailable between Easter and the summer half term.</w:t>
      </w:r>
    </w:p>
    <w:p w14:paraId="797E0748" w14:textId="77777777" w:rsidR="00666DF8" w:rsidRPr="00666DF8" w:rsidRDefault="00666DF8" w:rsidP="00666DF8">
      <w:pPr>
        <w:pStyle w:val="ListParagraph"/>
        <w:ind w:left="426"/>
        <w:rPr>
          <w:rFonts w:ascii="Museo Sans 100" w:hAnsi="Museo Sans 100"/>
          <w:b/>
          <w:sz w:val="24"/>
          <w:szCs w:val="24"/>
        </w:rPr>
      </w:pPr>
    </w:p>
    <w:p w14:paraId="7AE036AB"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much does it cost to enter?</w:t>
      </w:r>
    </w:p>
    <w:p w14:paraId="069E4200" w14:textId="72EA4DDD" w:rsidR="00666DF8" w:rsidRPr="00B25843" w:rsidRDefault="00666DF8" w:rsidP="00666DF8">
      <w:pPr>
        <w:pStyle w:val="ListParagraph"/>
        <w:ind w:left="426"/>
        <w:rPr>
          <w:rFonts w:ascii="Museo Sans 100" w:hAnsi="Museo Sans 100"/>
          <w:bCs/>
          <w:sz w:val="24"/>
          <w:szCs w:val="24"/>
        </w:rPr>
      </w:pPr>
      <w:r w:rsidRPr="00B25843">
        <w:rPr>
          <w:rFonts w:ascii="Museo Sans 100" w:hAnsi="Museo Sans 100"/>
          <w:bCs/>
          <w:sz w:val="24"/>
          <w:szCs w:val="24"/>
        </w:rPr>
        <w:t>Entry is free!</w:t>
      </w:r>
    </w:p>
    <w:p w14:paraId="21BA091A" w14:textId="77777777" w:rsidR="00666DF8" w:rsidRPr="00666DF8" w:rsidRDefault="00666DF8" w:rsidP="00666DF8">
      <w:pPr>
        <w:pStyle w:val="ListParagraph"/>
        <w:ind w:left="426"/>
        <w:rPr>
          <w:rFonts w:ascii="Museo Sans 100" w:hAnsi="Museo Sans 100"/>
          <w:b/>
          <w:sz w:val="24"/>
          <w:szCs w:val="24"/>
        </w:rPr>
      </w:pPr>
    </w:p>
    <w:p w14:paraId="0056A17E"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many teams can my school enter?</w:t>
      </w:r>
    </w:p>
    <w:p w14:paraId="76BEBBE1" w14:textId="0FF14D84" w:rsidR="00666DF8" w:rsidRPr="00B25843" w:rsidRDefault="00B25843" w:rsidP="00666DF8">
      <w:pPr>
        <w:pStyle w:val="ListParagraph"/>
        <w:ind w:left="426"/>
        <w:rPr>
          <w:rFonts w:ascii="Museo Sans 100" w:hAnsi="Museo Sans 100"/>
          <w:bCs/>
          <w:sz w:val="24"/>
          <w:szCs w:val="24"/>
        </w:rPr>
      </w:pPr>
      <w:r w:rsidRPr="00B25843">
        <w:rPr>
          <w:rFonts w:ascii="Museo Sans 100" w:hAnsi="Museo Sans 100"/>
          <w:bCs/>
          <w:sz w:val="24"/>
          <w:szCs w:val="24"/>
        </w:rPr>
        <w:t>If your school is single-form entry, choose one team from your school to go through to the cluster judging stage, when we will invite your team to present their work to our team of trained judges. If you are two-form entry, choose two teams, and so on.</w:t>
      </w:r>
    </w:p>
    <w:p w14:paraId="0B4C4BEE" w14:textId="0D0F83DB" w:rsidR="00666DF8" w:rsidRPr="00B25843" w:rsidRDefault="00666DF8" w:rsidP="00666DF8">
      <w:pPr>
        <w:pStyle w:val="ListParagraph"/>
        <w:ind w:left="426"/>
        <w:rPr>
          <w:rFonts w:ascii="Museo Sans 100" w:hAnsi="Museo Sans 100"/>
          <w:bCs/>
          <w:sz w:val="24"/>
          <w:szCs w:val="24"/>
        </w:rPr>
      </w:pPr>
    </w:p>
    <w:p w14:paraId="27421152" w14:textId="282805AA" w:rsidR="00666DF8" w:rsidRDefault="00666DF8" w:rsidP="00666DF8">
      <w:pPr>
        <w:pStyle w:val="ListParagraph"/>
        <w:ind w:left="426"/>
        <w:rPr>
          <w:rFonts w:ascii="Museo Sans 100" w:hAnsi="Museo Sans 100"/>
          <w:b/>
          <w:sz w:val="24"/>
          <w:szCs w:val="24"/>
        </w:rPr>
      </w:pPr>
    </w:p>
    <w:p w14:paraId="226E08E0" w14:textId="77777777" w:rsidR="00666DF8" w:rsidRDefault="00666DF8" w:rsidP="00666DF8">
      <w:pPr>
        <w:pStyle w:val="ListParagraph"/>
        <w:ind w:left="426"/>
        <w:rPr>
          <w:rFonts w:ascii="Museo Sans 100" w:hAnsi="Museo Sans 100"/>
          <w:b/>
          <w:sz w:val="24"/>
          <w:szCs w:val="24"/>
        </w:rPr>
      </w:pPr>
    </w:p>
    <w:p w14:paraId="75D10E93" w14:textId="702902C7" w:rsidR="00666DF8" w:rsidRDefault="00666DF8" w:rsidP="00666DF8">
      <w:pPr>
        <w:pStyle w:val="ListParagraph"/>
        <w:ind w:left="426"/>
        <w:rPr>
          <w:rFonts w:ascii="Museo Sans 100" w:hAnsi="Museo Sans 100"/>
          <w:b/>
          <w:sz w:val="24"/>
          <w:szCs w:val="24"/>
        </w:rPr>
      </w:pPr>
    </w:p>
    <w:p w14:paraId="705C835A" w14:textId="77777777" w:rsidR="00666DF8" w:rsidRDefault="00666DF8" w:rsidP="00666DF8">
      <w:pPr>
        <w:pStyle w:val="ListParagraph"/>
        <w:ind w:left="426"/>
        <w:rPr>
          <w:rFonts w:ascii="Museo Sans 100" w:hAnsi="Museo Sans 100"/>
          <w:b/>
          <w:sz w:val="24"/>
          <w:szCs w:val="24"/>
        </w:rPr>
      </w:pPr>
    </w:p>
    <w:p w14:paraId="506659E7" w14:textId="0193D394" w:rsidR="00666DF8" w:rsidRDefault="00666DF8" w:rsidP="00666DF8">
      <w:pPr>
        <w:pStyle w:val="ListParagraph"/>
        <w:ind w:left="426"/>
        <w:rPr>
          <w:rFonts w:ascii="Museo Sans 100" w:hAnsi="Museo Sans 100"/>
          <w:b/>
          <w:sz w:val="24"/>
          <w:szCs w:val="24"/>
        </w:rPr>
      </w:pPr>
    </w:p>
    <w:p w14:paraId="1F289462" w14:textId="77777777" w:rsidR="00666DF8" w:rsidRPr="00666DF8" w:rsidRDefault="00666DF8" w:rsidP="00666DF8">
      <w:pPr>
        <w:pStyle w:val="ListParagraph"/>
        <w:ind w:left="426"/>
        <w:rPr>
          <w:rFonts w:ascii="Museo Sans 100" w:hAnsi="Museo Sans 100"/>
          <w:b/>
          <w:sz w:val="24"/>
          <w:szCs w:val="24"/>
        </w:rPr>
      </w:pPr>
    </w:p>
    <w:p w14:paraId="7BF9A528"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do we tell you about our children’s investigations?</w:t>
      </w:r>
    </w:p>
    <w:p w14:paraId="3341DCE9" w14:textId="0E3A9C27" w:rsidR="00666DF8" w:rsidRPr="00B25843" w:rsidRDefault="00666DF8" w:rsidP="00666DF8">
      <w:pPr>
        <w:pStyle w:val="ListParagraph"/>
        <w:ind w:left="426"/>
        <w:rPr>
          <w:rFonts w:ascii="Museo Sans 100" w:hAnsi="Museo Sans 100"/>
          <w:bCs/>
          <w:sz w:val="24"/>
          <w:szCs w:val="24"/>
        </w:rPr>
      </w:pPr>
      <w:r w:rsidRPr="00B25843">
        <w:rPr>
          <w:rFonts w:ascii="Museo Sans 100" w:hAnsi="Museo Sans 100"/>
          <w:bCs/>
          <w:sz w:val="24"/>
          <w:szCs w:val="24"/>
        </w:rPr>
        <w:t>Towards the end of the Spring term, we’ll contact all registered schools and ask you to tell us the details of your school’s winning team(s).</w:t>
      </w:r>
    </w:p>
    <w:p w14:paraId="79854FEB" w14:textId="77777777" w:rsidR="00666DF8" w:rsidRPr="00666DF8" w:rsidRDefault="00666DF8" w:rsidP="00666DF8">
      <w:pPr>
        <w:pStyle w:val="ListParagraph"/>
        <w:ind w:left="426"/>
        <w:rPr>
          <w:rFonts w:ascii="Museo Sans 100" w:hAnsi="Museo Sans 100"/>
          <w:b/>
          <w:sz w:val="24"/>
          <w:szCs w:val="24"/>
        </w:rPr>
      </w:pPr>
    </w:p>
    <w:p w14:paraId="00C4998F" w14:textId="77777777" w:rsidR="00666DF8" w:rsidRPr="00666DF8" w:rsidRDefault="00666DF8" w:rsidP="00B25843">
      <w:pPr>
        <w:pStyle w:val="ListParagraph"/>
        <w:numPr>
          <w:ilvl w:val="0"/>
          <w:numId w:val="1"/>
        </w:numPr>
        <w:spacing w:after="0"/>
        <w:ind w:left="426" w:hanging="426"/>
        <w:rPr>
          <w:rFonts w:ascii="Museo Sans 100" w:hAnsi="Museo Sans 100"/>
          <w:b/>
          <w:sz w:val="24"/>
          <w:szCs w:val="24"/>
        </w:rPr>
      </w:pPr>
      <w:r w:rsidRPr="00666DF8">
        <w:rPr>
          <w:rFonts w:ascii="Museo Sans 100" w:hAnsi="Museo Sans 100"/>
          <w:b/>
          <w:sz w:val="24"/>
          <w:szCs w:val="24"/>
        </w:rPr>
        <w:t>How do you judge teams from EYFS to year 6 in the same competition?</w:t>
      </w:r>
    </w:p>
    <w:p w14:paraId="60018A36" w14:textId="77777777" w:rsidR="00B25843" w:rsidRPr="00B25843" w:rsidRDefault="00B25843" w:rsidP="00B25843">
      <w:pPr>
        <w:ind w:left="426"/>
        <w:rPr>
          <w:rFonts w:ascii="Museo Sans 100" w:hAnsi="Museo Sans 100"/>
          <w:bCs/>
          <w:sz w:val="24"/>
          <w:szCs w:val="24"/>
        </w:rPr>
      </w:pPr>
      <w:r w:rsidRPr="00B25843">
        <w:rPr>
          <w:rFonts w:ascii="Museo Sans 100" w:hAnsi="Museo Sans 100"/>
          <w:bCs/>
          <w:sz w:val="24"/>
          <w:szCs w:val="24"/>
        </w:rPr>
        <w:t xml:space="preserve">One of the key features of the competition is that children across the whole school can take part – often schools run the Big Science Event as part of a science day or science week throughout the school. When our judges hear about the work your school’s team(s) have done, they </w:t>
      </w:r>
      <w:proofErr w:type="gramStart"/>
      <w:r w:rsidRPr="00B25843">
        <w:rPr>
          <w:rFonts w:ascii="Museo Sans 100" w:hAnsi="Museo Sans 100"/>
          <w:bCs/>
          <w:sz w:val="24"/>
          <w:szCs w:val="24"/>
        </w:rPr>
        <w:t>take into account</w:t>
      </w:r>
      <w:proofErr w:type="gramEnd"/>
      <w:r w:rsidRPr="00B25843">
        <w:rPr>
          <w:rFonts w:ascii="Museo Sans 100" w:hAnsi="Museo Sans 100"/>
          <w:bCs/>
          <w:sz w:val="24"/>
          <w:szCs w:val="24"/>
        </w:rPr>
        <w:t xml:space="preserve"> the age of your children and consider their work against age related expectations for science, rather than against other teams. We’re not primarily judging the children’s presentation skills, but we’re interested in hearing all about the scientific investigation they have done.</w:t>
      </w:r>
    </w:p>
    <w:p w14:paraId="67BB1326" w14:textId="77777777" w:rsidR="00666DF8" w:rsidRPr="00666DF8" w:rsidRDefault="00666DF8" w:rsidP="00666DF8">
      <w:pPr>
        <w:pStyle w:val="ListParagraph"/>
        <w:ind w:left="426"/>
        <w:rPr>
          <w:rFonts w:ascii="Museo Sans 100" w:hAnsi="Museo Sans 100"/>
          <w:b/>
          <w:sz w:val="24"/>
          <w:szCs w:val="24"/>
        </w:rPr>
      </w:pPr>
    </w:p>
    <w:p w14:paraId="6EE817B0"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Who are the judges?</w:t>
      </w:r>
    </w:p>
    <w:p w14:paraId="58E1BB7A" w14:textId="0EDA7B44" w:rsidR="00666DF8" w:rsidRPr="00B25843" w:rsidRDefault="00666DF8" w:rsidP="00666DF8">
      <w:pPr>
        <w:pStyle w:val="ListParagraph"/>
        <w:ind w:left="426"/>
        <w:rPr>
          <w:rFonts w:ascii="Museo Sans 100" w:hAnsi="Museo Sans 100"/>
          <w:bCs/>
          <w:sz w:val="24"/>
          <w:szCs w:val="24"/>
        </w:rPr>
      </w:pPr>
      <w:r w:rsidRPr="00B25843">
        <w:rPr>
          <w:rFonts w:ascii="Museo Sans 100" w:hAnsi="Museo Sans 100"/>
          <w:bCs/>
          <w:sz w:val="24"/>
          <w:szCs w:val="24"/>
        </w:rPr>
        <w:t xml:space="preserve">Our judges comprise members of Science Oxford’s Education Team, members of staff from one of our sponsoring companies, or teams of trainee teachers from our close relationship with Oxford Brookes University. </w:t>
      </w:r>
      <w:proofErr w:type="gramStart"/>
      <w:r w:rsidRPr="00B25843">
        <w:rPr>
          <w:rFonts w:ascii="Museo Sans 100" w:hAnsi="Museo Sans 100"/>
          <w:bCs/>
          <w:sz w:val="24"/>
          <w:szCs w:val="24"/>
        </w:rPr>
        <w:t>All of</w:t>
      </w:r>
      <w:proofErr w:type="gramEnd"/>
      <w:r w:rsidRPr="00B25843">
        <w:rPr>
          <w:rFonts w:ascii="Museo Sans 100" w:hAnsi="Museo Sans 100"/>
          <w:bCs/>
          <w:sz w:val="24"/>
          <w:szCs w:val="24"/>
        </w:rPr>
        <w:t xml:space="preserve"> our judges are provided with training and guidance to ensure consistency and fairness.</w:t>
      </w:r>
    </w:p>
    <w:p w14:paraId="6EB786BD" w14:textId="77777777" w:rsidR="00666DF8" w:rsidRPr="00666DF8" w:rsidRDefault="00666DF8" w:rsidP="00666DF8">
      <w:pPr>
        <w:pStyle w:val="ListParagraph"/>
        <w:ind w:left="426"/>
        <w:rPr>
          <w:rFonts w:ascii="Museo Sans 100" w:hAnsi="Museo Sans 100"/>
          <w:b/>
          <w:sz w:val="24"/>
          <w:szCs w:val="24"/>
        </w:rPr>
      </w:pPr>
    </w:p>
    <w:p w14:paraId="66E21534"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What prizes can we win?</w:t>
      </w:r>
    </w:p>
    <w:p w14:paraId="0A545C96" w14:textId="0E0D5D09" w:rsidR="00666DF8" w:rsidRPr="00B25843" w:rsidRDefault="00666DF8" w:rsidP="00666DF8">
      <w:pPr>
        <w:pStyle w:val="ListParagraph"/>
        <w:ind w:left="426"/>
        <w:rPr>
          <w:rFonts w:ascii="Museo Sans 100" w:hAnsi="Museo Sans 100"/>
          <w:bCs/>
          <w:sz w:val="24"/>
          <w:szCs w:val="24"/>
        </w:rPr>
      </w:pPr>
      <w:r w:rsidRPr="00B25843">
        <w:rPr>
          <w:rFonts w:ascii="Museo Sans 100" w:hAnsi="Museo Sans 100"/>
          <w:bCs/>
          <w:sz w:val="24"/>
          <w:szCs w:val="24"/>
        </w:rPr>
        <w:t xml:space="preserve">Thanks to our sponsors, the winning team will receive play equipment for their school from </w:t>
      </w:r>
      <w:proofErr w:type="spellStart"/>
      <w:r w:rsidRPr="00B25843">
        <w:rPr>
          <w:rFonts w:ascii="Museo Sans 100" w:hAnsi="Museo Sans 100"/>
          <w:bCs/>
          <w:sz w:val="24"/>
          <w:szCs w:val="24"/>
        </w:rPr>
        <w:t>Playforce</w:t>
      </w:r>
      <w:proofErr w:type="spellEnd"/>
      <w:r w:rsidRPr="00B25843">
        <w:rPr>
          <w:rFonts w:ascii="Museo Sans 100" w:hAnsi="Museo Sans 100"/>
          <w:bCs/>
          <w:sz w:val="24"/>
          <w:szCs w:val="24"/>
        </w:rPr>
        <w:t>. Runners up will receive exciting science kits and every school taking part will receive a Big Science Event certificate.</w:t>
      </w:r>
    </w:p>
    <w:p w14:paraId="7F496823" w14:textId="77777777" w:rsidR="00666DF8" w:rsidRPr="00666DF8" w:rsidRDefault="00666DF8" w:rsidP="00666DF8">
      <w:pPr>
        <w:pStyle w:val="ListParagraph"/>
        <w:ind w:left="426"/>
        <w:rPr>
          <w:rFonts w:ascii="Museo Sans 100" w:hAnsi="Museo Sans 100"/>
          <w:b/>
          <w:sz w:val="24"/>
          <w:szCs w:val="24"/>
        </w:rPr>
      </w:pPr>
    </w:p>
    <w:p w14:paraId="6170A129"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When are the winners announced?</w:t>
      </w:r>
    </w:p>
    <w:p w14:paraId="38E3845A" w14:textId="3E2D09D7" w:rsidR="00666DF8" w:rsidRPr="00B25843" w:rsidRDefault="00666DF8" w:rsidP="00666DF8">
      <w:pPr>
        <w:pStyle w:val="ListParagraph"/>
        <w:ind w:left="426"/>
        <w:rPr>
          <w:rFonts w:ascii="Museo Sans 100" w:hAnsi="Museo Sans 100"/>
          <w:bCs/>
          <w:sz w:val="24"/>
          <w:szCs w:val="24"/>
        </w:rPr>
      </w:pPr>
      <w:r w:rsidRPr="00B25843">
        <w:rPr>
          <w:rFonts w:ascii="Museo Sans 100" w:hAnsi="Museo Sans 100"/>
          <w:bCs/>
          <w:sz w:val="24"/>
          <w:szCs w:val="24"/>
        </w:rPr>
        <w:t>All schools will be notified in June whether their team is invited to the final event, which will be held towards the end of the summer term at the Science Oxford Centre in Headington. Finalists will all be treated to a day of science activities including workshops, a show and time in our Exploration Zone.</w:t>
      </w:r>
    </w:p>
    <w:p w14:paraId="60DF5226" w14:textId="77777777" w:rsidR="00666DF8" w:rsidRPr="00666DF8" w:rsidRDefault="00666DF8" w:rsidP="00666DF8">
      <w:pPr>
        <w:pStyle w:val="ListParagraph"/>
        <w:ind w:left="426"/>
        <w:rPr>
          <w:rFonts w:ascii="Museo Sans 100" w:hAnsi="Museo Sans 100"/>
          <w:b/>
          <w:sz w:val="24"/>
          <w:szCs w:val="24"/>
        </w:rPr>
      </w:pPr>
    </w:p>
    <w:p w14:paraId="0B593E1A"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many children should be in a team?</w:t>
      </w:r>
    </w:p>
    <w:p w14:paraId="79B010E8" w14:textId="725F5BDC" w:rsidR="00666DF8" w:rsidRPr="00B25843" w:rsidRDefault="00666DF8" w:rsidP="00666DF8">
      <w:pPr>
        <w:pStyle w:val="ListParagraph"/>
        <w:ind w:left="426"/>
        <w:rPr>
          <w:rFonts w:ascii="Museo Sans 100" w:hAnsi="Museo Sans 100"/>
          <w:bCs/>
          <w:sz w:val="24"/>
          <w:szCs w:val="24"/>
        </w:rPr>
      </w:pPr>
      <w:r w:rsidRPr="00B25843">
        <w:rPr>
          <w:rFonts w:ascii="Museo Sans 100" w:hAnsi="Museo Sans 100"/>
          <w:bCs/>
          <w:sz w:val="24"/>
          <w:szCs w:val="24"/>
        </w:rPr>
        <w:t>You can decide – the number of children in each team is flexible. We suggest no more than 6 children to ensure everyone is involved.</w:t>
      </w:r>
    </w:p>
    <w:p w14:paraId="4F5401E1" w14:textId="72D12F3E" w:rsidR="00666DF8" w:rsidRDefault="00666DF8" w:rsidP="00666DF8">
      <w:pPr>
        <w:pStyle w:val="ListParagraph"/>
        <w:ind w:left="426"/>
        <w:rPr>
          <w:rFonts w:ascii="Museo Sans 100" w:hAnsi="Museo Sans 100"/>
          <w:b/>
          <w:sz w:val="24"/>
          <w:szCs w:val="24"/>
        </w:rPr>
      </w:pPr>
    </w:p>
    <w:p w14:paraId="5E0E5957" w14:textId="678651EB" w:rsidR="00666DF8" w:rsidRDefault="00666DF8" w:rsidP="00666DF8">
      <w:pPr>
        <w:pStyle w:val="ListParagraph"/>
        <w:ind w:left="426"/>
        <w:rPr>
          <w:rFonts w:ascii="Museo Sans 100" w:hAnsi="Museo Sans 100"/>
          <w:b/>
          <w:sz w:val="24"/>
          <w:szCs w:val="24"/>
        </w:rPr>
      </w:pPr>
    </w:p>
    <w:p w14:paraId="2701931E" w14:textId="0275AB36" w:rsidR="00666DF8" w:rsidRDefault="00666DF8" w:rsidP="00666DF8">
      <w:pPr>
        <w:pStyle w:val="ListParagraph"/>
        <w:ind w:left="426"/>
        <w:rPr>
          <w:rFonts w:ascii="Museo Sans 100" w:hAnsi="Museo Sans 100"/>
          <w:b/>
          <w:sz w:val="24"/>
          <w:szCs w:val="24"/>
        </w:rPr>
      </w:pPr>
    </w:p>
    <w:p w14:paraId="7735EAC4" w14:textId="6A7C4B3A" w:rsidR="00666DF8" w:rsidRDefault="00666DF8" w:rsidP="00666DF8">
      <w:pPr>
        <w:pStyle w:val="ListParagraph"/>
        <w:ind w:left="426"/>
        <w:rPr>
          <w:rFonts w:ascii="Museo Sans 100" w:hAnsi="Museo Sans 100"/>
          <w:b/>
          <w:sz w:val="24"/>
          <w:szCs w:val="24"/>
        </w:rPr>
      </w:pPr>
    </w:p>
    <w:p w14:paraId="3D5EE1BD" w14:textId="7C06D830" w:rsidR="00666DF8" w:rsidRDefault="00666DF8" w:rsidP="00666DF8">
      <w:pPr>
        <w:pStyle w:val="ListParagraph"/>
        <w:ind w:left="426"/>
        <w:rPr>
          <w:rFonts w:ascii="Museo Sans 100" w:hAnsi="Museo Sans 100"/>
          <w:b/>
          <w:sz w:val="24"/>
          <w:szCs w:val="24"/>
        </w:rPr>
      </w:pPr>
    </w:p>
    <w:p w14:paraId="2DA0A30C" w14:textId="069BD5B6" w:rsidR="00666DF8" w:rsidRDefault="00666DF8" w:rsidP="00666DF8">
      <w:pPr>
        <w:pStyle w:val="ListParagraph"/>
        <w:ind w:left="426"/>
        <w:rPr>
          <w:rFonts w:ascii="Museo Sans 100" w:hAnsi="Museo Sans 100"/>
          <w:b/>
          <w:sz w:val="24"/>
          <w:szCs w:val="24"/>
        </w:rPr>
      </w:pPr>
    </w:p>
    <w:p w14:paraId="23624C22" w14:textId="77777777" w:rsidR="00666DF8" w:rsidRPr="00666DF8" w:rsidRDefault="00666DF8" w:rsidP="00666DF8">
      <w:pPr>
        <w:pStyle w:val="ListParagraph"/>
        <w:ind w:left="426"/>
        <w:rPr>
          <w:rFonts w:ascii="Museo Sans 100" w:hAnsi="Museo Sans 100"/>
          <w:b/>
          <w:sz w:val="24"/>
          <w:szCs w:val="24"/>
        </w:rPr>
      </w:pPr>
    </w:p>
    <w:p w14:paraId="72858D96"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lastRenderedPageBreak/>
        <w:t>If children have freedom to choose their own investigations, how do I avoid chaos?</w:t>
      </w:r>
    </w:p>
    <w:p w14:paraId="0895B6B2" w14:textId="39B42017"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There are various ways to manage child-led investigations in the classroom to give children independence in designing their investigation whilst setting some boundaries to avoid chaos! For example, consider choosing a topic as a class, giving children a selection of materials and equipment to choose from, linking their investigations to a class topic, or setting a real-life scenario which poses a scientific problem. For more ideas, see our examples of questions from previous Big Science Events, or consider booking our Pupil Led Investigation twilight CPD session (free of charge as part of Science Oxford’s annual membership)</w:t>
      </w:r>
      <w:r>
        <w:rPr>
          <w:rFonts w:ascii="Museo Sans 100" w:hAnsi="Museo Sans 100"/>
          <w:b/>
          <w:sz w:val="24"/>
          <w:szCs w:val="24"/>
        </w:rPr>
        <w:t xml:space="preserve"> – see </w:t>
      </w:r>
      <w:r w:rsidRPr="00666DF8">
        <w:rPr>
          <w:rFonts w:ascii="Museo Sans 100" w:hAnsi="Museo Sans 100"/>
          <w:b/>
          <w:sz w:val="24"/>
          <w:szCs w:val="24"/>
        </w:rPr>
        <w:t>scienceoxford.com/</w:t>
      </w:r>
      <w:r>
        <w:rPr>
          <w:rFonts w:ascii="Museo Sans 100" w:hAnsi="Museo Sans 100"/>
          <w:b/>
          <w:sz w:val="24"/>
          <w:szCs w:val="24"/>
        </w:rPr>
        <w:t>big-science-event-at-school/</w:t>
      </w:r>
      <w:r w:rsidR="0053417A">
        <w:rPr>
          <w:rFonts w:ascii="Museo Sans 100" w:hAnsi="Museo Sans 100"/>
          <w:b/>
          <w:sz w:val="24"/>
          <w:szCs w:val="24"/>
        </w:rPr>
        <w:t xml:space="preserve">pupil-led-investigation </w:t>
      </w:r>
    </w:p>
    <w:p w14:paraId="55DD740B" w14:textId="77777777" w:rsidR="00666DF8" w:rsidRDefault="00666DF8" w:rsidP="00666DF8">
      <w:pPr>
        <w:pStyle w:val="ListParagraph"/>
        <w:ind w:left="426"/>
        <w:rPr>
          <w:rFonts w:ascii="Museo Sans 100" w:hAnsi="Museo Sans 100"/>
          <w:b/>
          <w:sz w:val="24"/>
          <w:szCs w:val="24"/>
        </w:rPr>
      </w:pPr>
    </w:p>
    <w:p w14:paraId="728E803C"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How should children present their investigation?</w:t>
      </w:r>
    </w:p>
    <w:p w14:paraId="5FDA7921" w14:textId="2B011C88"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 xml:space="preserve">Teams should produce a poster </w:t>
      </w:r>
      <w:r w:rsidR="007C6158">
        <w:rPr>
          <w:rFonts w:ascii="Museo Sans 100" w:hAnsi="Museo Sans 100"/>
          <w:b/>
          <w:sz w:val="24"/>
          <w:szCs w:val="24"/>
        </w:rPr>
        <w:t xml:space="preserve">(or electronic document such as a </w:t>
      </w:r>
      <w:proofErr w:type="spellStart"/>
      <w:r w:rsidR="007C6158">
        <w:rPr>
          <w:rFonts w:ascii="Museo Sans 100" w:hAnsi="Museo Sans 100"/>
          <w:b/>
          <w:sz w:val="24"/>
          <w:szCs w:val="24"/>
        </w:rPr>
        <w:t>Powerpoint</w:t>
      </w:r>
      <w:proofErr w:type="spellEnd"/>
      <w:r w:rsidR="007C6158">
        <w:rPr>
          <w:rFonts w:ascii="Museo Sans 100" w:hAnsi="Museo Sans 100"/>
          <w:b/>
          <w:sz w:val="24"/>
          <w:szCs w:val="24"/>
        </w:rPr>
        <w:t xml:space="preserve"> presentation) a</w:t>
      </w:r>
      <w:r w:rsidRPr="00666DF8">
        <w:rPr>
          <w:rFonts w:ascii="Museo Sans 100" w:hAnsi="Museo Sans 100"/>
          <w:b/>
          <w:sz w:val="24"/>
          <w:szCs w:val="24"/>
        </w:rPr>
        <w:t>bout their investigation, then use this as a basis to talk to teachers and judges about what they have done. They are free to choose the format – it might include descriptions of what they have done, drawings, graphs, photographs, or even a collage of materials they have used. Our judges look forward to seeing the children’s posters</w:t>
      </w:r>
      <w:r w:rsidR="007C6158">
        <w:rPr>
          <w:rFonts w:ascii="Museo Sans 100" w:hAnsi="Museo Sans 100"/>
          <w:b/>
          <w:sz w:val="24"/>
          <w:szCs w:val="24"/>
        </w:rPr>
        <w:t>!</w:t>
      </w:r>
    </w:p>
    <w:p w14:paraId="670A0C46" w14:textId="77777777" w:rsidR="00666DF8" w:rsidRPr="00666DF8" w:rsidRDefault="00666DF8" w:rsidP="00666DF8">
      <w:pPr>
        <w:pStyle w:val="ListParagraph"/>
        <w:ind w:left="426"/>
        <w:rPr>
          <w:rFonts w:ascii="Museo Sans 100" w:hAnsi="Museo Sans 100"/>
          <w:b/>
          <w:sz w:val="24"/>
          <w:szCs w:val="24"/>
        </w:rPr>
      </w:pPr>
    </w:p>
    <w:p w14:paraId="5B65C03A"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Where can I find out more?</w:t>
      </w:r>
    </w:p>
    <w:p w14:paraId="698C57B8" w14:textId="4E3FE48D" w:rsidR="00666DF8" w:rsidRDefault="00666DF8" w:rsidP="00666DF8">
      <w:pPr>
        <w:pStyle w:val="ListParagraph"/>
        <w:ind w:left="426"/>
        <w:rPr>
          <w:rFonts w:ascii="Museo Sans 100" w:hAnsi="Museo Sans 100"/>
          <w:b/>
          <w:sz w:val="24"/>
          <w:szCs w:val="24"/>
        </w:rPr>
      </w:pPr>
      <w:r w:rsidRPr="00666DF8">
        <w:rPr>
          <w:rFonts w:ascii="Museo Sans 100" w:hAnsi="Museo Sans 100"/>
          <w:b/>
          <w:sz w:val="24"/>
          <w:szCs w:val="24"/>
        </w:rPr>
        <w:t>If you still have questions, don’t hesitate to get in touch. Visit our website at</w:t>
      </w:r>
      <w:r w:rsidR="0053417A">
        <w:rPr>
          <w:rFonts w:ascii="Museo Sans 100" w:hAnsi="Museo Sans 100"/>
          <w:b/>
          <w:sz w:val="24"/>
          <w:szCs w:val="24"/>
        </w:rPr>
        <w:t xml:space="preserve"> </w:t>
      </w:r>
      <w:r w:rsidRPr="00666DF8">
        <w:rPr>
          <w:rFonts w:ascii="Museo Sans 100" w:hAnsi="Museo Sans 100"/>
          <w:b/>
          <w:sz w:val="24"/>
          <w:szCs w:val="24"/>
        </w:rPr>
        <w:t>scienceoxford.com/big-science-event</w:t>
      </w:r>
      <w:r>
        <w:rPr>
          <w:rFonts w:ascii="Museo Sans 100" w:hAnsi="Museo Sans 100"/>
          <w:b/>
          <w:sz w:val="24"/>
          <w:szCs w:val="24"/>
        </w:rPr>
        <w:t>-at-school</w:t>
      </w:r>
      <w:r w:rsidRPr="00666DF8">
        <w:rPr>
          <w:rFonts w:ascii="Museo Sans 100" w:hAnsi="Museo Sans 100"/>
          <w:b/>
          <w:sz w:val="24"/>
          <w:szCs w:val="24"/>
        </w:rPr>
        <w:t xml:space="preserve">/ or email us at </w:t>
      </w:r>
      <w:hyperlink r:id="rId8" w:history="1">
        <w:r w:rsidRPr="002A4C41">
          <w:rPr>
            <w:rStyle w:val="Hyperlink"/>
            <w:rFonts w:ascii="Museo Sans 100" w:hAnsi="Museo Sans 100"/>
            <w:b/>
            <w:sz w:val="24"/>
            <w:szCs w:val="24"/>
          </w:rPr>
          <w:t>schools@scienceoxford.com</w:t>
        </w:r>
      </w:hyperlink>
    </w:p>
    <w:p w14:paraId="5936076B" w14:textId="77777777" w:rsidR="00666DF8" w:rsidRPr="00666DF8" w:rsidRDefault="00666DF8" w:rsidP="00666DF8">
      <w:pPr>
        <w:pStyle w:val="ListParagraph"/>
        <w:ind w:left="426"/>
        <w:rPr>
          <w:rFonts w:ascii="Museo Sans 100" w:hAnsi="Museo Sans 100"/>
          <w:b/>
          <w:sz w:val="24"/>
          <w:szCs w:val="24"/>
        </w:rPr>
      </w:pPr>
    </w:p>
    <w:p w14:paraId="480E2834" w14:textId="77777777" w:rsidR="00666DF8" w:rsidRPr="00666DF8" w:rsidRDefault="00666DF8" w:rsidP="00666DF8">
      <w:pPr>
        <w:pStyle w:val="ListParagraph"/>
        <w:numPr>
          <w:ilvl w:val="0"/>
          <w:numId w:val="1"/>
        </w:numPr>
        <w:ind w:left="426" w:hanging="426"/>
        <w:rPr>
          <w:rFonts w:ascii="Museo Sans 100" w:hAnsi="Museo Sans 100"/>
          <w:b/>
          <w:sz w:val="24"/>
          <w:szCs w:val="24"/>
        </w:rPr>
      </w:pPr>
      <w:r w:rsidRPr="00666DF8">
        <w:rPr>
          <w:rFonts w:ascii="Museo Sans 100" w:hAnsi="Museo Sans 100"/>
          <w:b/>
          <w:sz w:val="24"/>
          <w:szCs w:val="24"/>
        </w:rPr>
        <w:t>What happens if COVID-19 affects the judging and finals in 2021?</w:t>
      </w:r>
    </w:p>
    <w:p w14:paraId="3718D3B6" w14:textId="25528867" w:rsidR="0081349D" w:rsidRPr="008E5ABB" w:rsidRDefault="00F85335" w:rsidP="00F85335">
      <w:pPr>
        <w:pStyle w:val="ListParagraph"/>
        <w:ind w:left="426"/>
        <w:rPr>
          <w:rFonts w:ascii="Museo Sans 100" w:hAnsi="Museo Sans 100"/>
          <w:sz w:val="24"/>
          <w:szCs w:val="24"/>
        </w:rPr>
      </w:pPr>
      <w:r w:rsidRPr="00F85335">
        <w:rPr>
          <w:rFonts w:ascii="Museo Sans 100" w:hAnsi="Museo Sans 100"/>
          <w:b/>
          <w:sz w:val="24"/>
          <w:szCs w:val="24"/>
        </w:rPr>
        <w:t>If lockdown restrictions or precautions for safe working due to COVID-19 prevent judges from being able to visit schools next year, we’ll adjust the event and may use video conferencing to allow schools to tell us about their winning entries. We’ll let registered schools know how we intend to do this. Similarly, if we’re unable to host our grand final event in person, we’ll arrange to contact finalists using video conferencing instead.</w:t>
      </w:r>
    </w:p>
    <w:sectPr w:rsidR="0081349D" w:rsidRPr="008E5ABB" w:rsidSect="008E5ABB">
      <w:footerReference w:type="default" r:id="rId9"/>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45A7" w14:textId="77777777" w:rsidR="009F1E41" w:rsidRDefault="009F1E41" w:rsidP="009F1E41">
      <w:pPr>
        <w:spacing w:after="0" w:line="240" w:lineRule="auto"/>
      </w:pPr>
      <w:r>
        <w:separator/>
      </w:r>
    </w:p>
  </w:endnote>
  <w:endnote w:type="continuationSeparator" w:id="0">
    <w:p w14:paraId="184D7832" w14:textId="77777777" w:rsidR="009F1E41" w:rsidRDefault="009F1E41" w:rsidP="009F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C757" w14:textId="40D477CB" w:rsidR="009F1E41" w:rsidRDefault="009F1E41">
    <w:pPr>
      <w:pStyle w:val="Footer"/>
    </w:pPr>
    <w:r w:rsidRPr="008E5ABB">
      <w:rPr>
        <w:rFonts w:ascii="Museo Sans 100" w:hAnsi="Museo Sans 100"/>
        <w:noProof/>
        <w:u w:val="single"/>
        <w:lang w:eastAsia="en-GB"/>
      </w:rPr>
      <w:drawing>
        <wp:anchor distT="0" distB="0" distL="114300" distR="114300" simplePos="0" relativeHeight="251659264" behindDoc="1" locked="0" layoutInCell="1" allowOverlap="1" wp14:anchorId="76FD70C6" wp14:editId="2720C91F">
          <wp:simplePos x="0" y="0"/>
          <wp:positionH relativeFrom="margin">
            <wp:posOffset>4457700</wp:posOffset>
          </wp:positionH>
          <wp:positionV relativeFrom="margin">
            <wp:posOffset>8747760</wp:posOffset>
          </wp:positionV>
          <wp:extent cx="1546860" cy="762000"/>
          <wp:effectExtent l="0" t="0" r="0" b="0"/>
          <wp:wrapTight wrapText="bothSides">
            <wp:wrapPolygon edited="0">
              <wp:start x="14365" y="0"/>
              <wp:lineTo x="0" y="7020"/>
              <wp:lineTo x="0" y="10260"/>
              <wp:lineTo x="11970" y="17280"/>
              <wp:lineTo x="13034" y="21060"/>
              <wp:lineTo x="15961" y="21060"/>
              <wp:lineTo x="17025" y="17280"/>
              <wp:lineTo x="18089" y="17280"/>
              <wp:lineTo x="21281" y="10800"/>
              <wp:lineTo x="21281" y="5940"/>
              <wp:lineTo x="19685" y="3240"/>
              <wp:lineTo x="16493" y="0"/>
              <wp:lineTo x="1436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PM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6860" cy="762000"/>
                  </a:xfrm>
                  <a:prstGeom prst="rect">
                    <a:avLst/>
                  </a:prstGeom>
                </pic:spPr>
              </pic:pic>
            </a:graphicData>
          </a:graphic>
          <wp14:sizeRelH relativeFrom="margin">
            <wp14:pctWidth>0</wp14:pctWidth>
          </wp14:sizeRelH>
          <wp14:sizeRelV relativeFrom="margin">
            <wp14:pctHeight>0</wp14:pctHeight>
          </wp14:sizeRelV>
        </wp:anchor>
      </w:drawing>
    </w:r>
  </w:p>
  <w:p w14:paraId="701F2627" w14:textId="77777777" w:rsidR="009F1E41" w:rsidRDefault="009F1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A978" w14:textId="77777777" w:rsidR="009F1E41" w:rsidRDefault="009F1E41" w:rsidP="009F1E41">
      <w:pPr>
        <w:spacing w:after="0" w:line="240" w:lineRule="auto"/>
      </w:pPr>
      <w:r>
        <w:separator/>
      </w:r>
    </w:p>
  </w:footnote>
  <w:footnote w:type="continuationSeparator" w:id="0">
    <w:p w14:paraId="6925C163" w14:textId="77777777" w:rsidR="009F1E41" w:rsidRDefault="009F1E41" w:rsidP="009F1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47D1A"/>
    <w:multiLevelType w:val="hybridMultilevel"/>
    <w:tmpl w:val="38766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9D"/>
    <w:rsid w:val="002D4125"/>
    <w:rsid w:val="00450CC6"/>
    <w:rsid w:val="0053417A"/>
    <w:rsid w:val="00556D2E"/>
    <w:rsid w:val="005B04E3"/>
    <w:rsid w:val="005F121C"/>
    <w:rsid w:val="00634872"/>
    <w:rsid w:val="00665E1D"/>
    <w:rsid w:val="00666DF8"/>
    <w:rsid w:val="006F51BC"/>
    <w:rsid w:val="007C6158"/>
    <w:rsid w:val="0081349D"/>
    <w:rsid w:val="00894ED4"/>
    <w:rsid w:val="008E1AAF"/>
    <w:rsid w:val="008E5ABB"/>
    <w:rsid w:val="00954B8E"/>
    <w:rsid w:val="009D2712"/>
    <w:rsid w:val="009D4D91"/>
    <w:rsid w:val="009F1E41"/>
    <w:rsid w:val="009F62AF"/>
    <w:rsid w:val="00AC153A"/>
    <w:rsid w:val="00AC22DF"/>
    <w:rsid w:val="00AF25C6"/>
    <w:rsid w:val="00B25843"/>
    <w:rsid w:val="00B27082"/>
    <w:rsid w:val="00B71307"/>
    <w:rsid w:val="00C45941"/>
    <w:rsid w:val="00C51769"/>
    <w:rsid w:val="00D11238"/>
    <w:rsid w:val="00D36FE8"/>
    <w:rsid w:val="00DA1B74"/>
    <w:rsid w:val="00DF23DE"/>
    <w:rsid w:val="00E029B2"/>
    <w:rsid w:val="00E43999"/>
    <w:rsid w:val="00EA3023"/>
    <w:rsid w:val="00F85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D8B9"/>
  <w15:chartTrackingRefBased/>
  <w15:docId w15:val="{00CBCF94-D148-407A-88FB-153935C8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D2E"/>
    <w:pPr>
      <w:ind w:left="720"/>
      <w:contextualSpacing/>
    </w:pPr>
  </w:style>
  <w:style w:type="character" w:styleId="Hyperlink">
    <w:name w:val="Hyperlink"/>
    <w:basedOn w:val="DefaultParagraphFont"/>
    <w:uiPriority w:val="99"/>
    <w:unhideWhenUsed/>
    <w:rsid w:val="002D4125"/>
    <w:rPr>
      <w:color w:val="0563C1" w:themeColor="hyperlink"/>
      <w:u w:val="single"/>
    </w:rPr>
  </w:style>
  <w:style w:type="paragraph" w:styleId="Header">
    <w:name w:val="header"/>
    <w:basedOn w:val="Normal"/>
    <w:link w:val="HeaderChar"/>
    <w:uiPriority w:val="99"/>
    <w:unhideWhenUsed/>
    <w:rsid w:val="009F1E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E41"/>
  </w:style>
  <w:style w:type="paragraph" w:styleId="Footer">
    <w:name w:val="footer"/>
    <w:basedOn w:val="Normal"/>
    <w:link w:val="FooterChar"/>
    <w:uiPriority w:val="99"/>
    <w:unhideWhenUsed/>
    <w:rsid w:val="009F1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E41"/>
  </w:style>
  <w:style w:type="character" w:styleId="UnresolvedMention">
    <w:name w:val="Unresolved Mention"/>
    <w:basedOn w:val="DefaultParagraphFont"/>
    <w:uiPriority w:val="99"/>
    <w:semiHidden/>
    <w:unhideWhenUsed/>
    <w:rsid w:val="00666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7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scienceoxfor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Kensley</dc:creator>
  <cp:keywords/>
  <dc:description/>
  <cp:lastModifiedBy>Sophie Batin</cp:lastModifiedBy>
  <cp:revision>3</cp:revision>
  <dcterms:created xsi:type="dcterms:W3CDTF">2021-03-19T16:33:00Z</dcterms:created>
  <dcterms:modified xsi:type="dcterms:W3CDTF">2021-09-15T10:07:00Z</dcterms:modified>
</cp:coreProperties>
</file>