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65" w:rsidRPr="008714B7" w:rsidRDefault="00C87465" w:rsidP="008714B7">
      <w:pPr>
        <w:pStyle w:val="Heading1"/>
        <w:rPr>
          <w:rFonts w:ascii="Century Gothic" w:hAnsi="Century Gothic"/>
        </w:rPr>
      </w:pPr>
      <w:r w:rsidRPr="008714B7">
        <w:rPr>
          <w:rFonts w:ascii="Century Gothic" w:hAnsi="Century Gothic"/>
        </w:rPr>
        <w:t xml:space="preserve">STEM </w:t>
      </w:r>
      <w:r w:rsidR="00D95249">
        <w:rPr>
          <w:rFonts w:ascii="Century Gothic" w:hAnsi="Century Gothic"/>
        </w:rPr>
        <w:t>Insight</w:t>
      </w:r>
      <w:r w:rsidRPr="008714B7">
        <w:rPr>
          <w:rFonts w:ascii="Century Gothic" w:hAnsi="Century Gothic"/>
        </w:rPr>
        <w:t xml:space="preserve"> Week</w:t>
      </w:r>
    </w:p>
    <w:p w:rsidR="00C87465" w:rsidRPr="008714B7" w:rsidRDefault="00C87465" w:rsidP="00530509">
      <w:pPr>
        <w:jc w:val="both"/>
        <w:rPr>
          <w:rFonts w:ascii="Century Gothic" w:hAnsi="Century Gothic"/>
        </w:rPr>
      </w:pPr>
    </w:p>
    <w:p w:rsidR="00C87465" w:rsidRPr="008714B7" w:rsidRDefault="00530509" w:rsidP="00530509">
      <w:pPr>
        <w:spacing w:after="0" w:line="240" w:lineRule="auto"/>
        <w:jc w:val="both"/>
        <w:rPr>
          <w:rFonts w:ascii="Century Gothic" w:hAnsi="Century Gothic"/>
        </w:rPr>
      </w:pPr>
      <w:r w:rsidRPr="008714B7">
        <w:rPr>
          <w:rFonts w:ascii="Century Gothic" w:hAnsi="Century Gothic"/>
        </w:rPr>
        <w:t>Science Oxford’s</w:t>
      </w:r>
      <w:r w:rsidR="00C87465" w:rsidRPr="008714B7">
        <w:rPr>
          <w:rFonts w:ascii="Century Gothic" w:hAnsi="Century Gothic"/>
        </w:rPr>
        <w:t xml:space="preserve"> STEM </w:t>
      </w:r>
      <w:r w:rsidR="00D95249">
        <w:rPr>
          <w:rFonts w:ascii="Century Gothic" w:hAnsi="Century Gothic"/>
        </w:rPr>
        <w:t>Insight</w:t>
      </w:r>
      <w:r w:rsidR="00C87465" w:rsidRPr="008714B7">
        <w:rPr>
          <w:rFonts w:ascii="Century Gothic" w:hAnsi="Century Gothic"/>
        </w:rPr>
        <w:t xml:space="preserve"> Week is designed to impact and inform students via a week of thought-provoking visits to</w:t>
      </w:r>
      <w:r w:rsidRPr="008714B7">
        <w:rPr>
          <w:rFonts w:ascii="Century Gothic" w:hAnsi="Century Gothic"/>
        </w:rPr>
        <w:t xml:space="preserve"> </w:t>
      </w:r>
      <w:r w:rsidR="00C87465" w:rsidRPr="008714B7">
        <w:rPr>
          <w:rFonts w:ascii="Century Gothic" w:hAnsi="Century Gothic"/>
        </w:rPr>
        <w:t>local emp</w:t>
      </w:r>
      <w:r w:rsidR="000B3D78">
        <w:rPr>
          <w:rFonts w:ascii="Century Gothic" w:hAnsi="Century Gothic"/>
        </w:rPr>
        <w:t xml:space="preserve">loyers, enabling students to </w:t>
      </w:r>
      <w:r w:rsidR="00C87465" w:rsidRPr="008714B7">
        <w:rPr>
          <w:rFonts w:ascii="Century Gothic" w:hAnsi="Century Gothic"/>
        </w:rPr>
        <w:t>gain valuable insight into STEM careers.</w:t>
      </w:r>
    </w:p>
    <w:p w:rsidR="00C87465" w:rsidRPr="008714B7" w:rsidRDefault="00C87465" w:rsidP="00530509">
      <w:pPr>
        <w:spacing w:after="0" w:line="240" w:lineRule="auto"/>
        <w:jc w:val="both"/>
        <w:rPr>
          <w:rFonts w:ascii="Century Gothic" w:hAnsi="Century Gothic"/>
        </w:rPr>
      </w:pPr>
    </w:p>
    <w:p w:rsidR="00C87465" w:rsidRPr="008714B7" w:rsidRDefault="00530509" w:rsidP="00530509">
      <w:pPr>
        <w:spacing w:after="0" w:line="240" w:lineRule="auto"/>
        <w:jc w:val="both"/>
        <w:rPr>
          <w:rFonts w:ascii="Century Gothic" w:hAnsi="Century Gothic"/>
        </w:rPr>
      </w:pPr>
      <w:r w:rsidRPr="008714B7">
        <w:rPr>
          <w:rFonts w:ascii="Century Gothic" w:hAnsi="Century Gothic"/>
        </w:rPr>
        <w:t>We work</w:t>
      </w:r>
      <w:r w:rsidR="00C87465" w:rsidRPr="008714B7">
        <w:rPr>
          <w:rFonts w:ascii="Century Gothic" w:hAnsi="Century Gothic"/>
        </w:rPr>
        <w:t xml:space="preserve"> closely with each employer to provide engaging and informative experiences and we coordinate all logistics including the timetables and transportation for the students throughout the week.</w:t>
      </w:r>
    </w:p>
    <w:p w:rsidR="00530509" w:rsidRPr="008714B7" w:rsidRDefault="00530509" w:rsidP="00530509">
      <w:pPr>
        <w:jc w:val="both"/>
        <w:rPr>
          <w:rFonts w:ascii="Century Gothic" w:hAnsi="Century Gothic"/>
        </w:rPr>
      </w:pPr>
    </w:p>
    <w:p w:rsidR="00C87465" w:rsidRPr="008714B7" w:rsidRDefault="00C87465" w:rsidP="00530509">
      <w:pPr>
        <w:jc w:val="both"/>
        <w:rPr>
          <w:rFonts w:ascii="Century Gothic" w:hAnsi="Century Gothic"/>
        </w:rPr>
      </w:pPr>
      <w:r w:rsidRPr="008714B7">
        <w:rPr>
          <w:rFonts w:ascii="Century Gothic" w:hAnsi="Century Gothic"/>
        </w:rPr>
        <w:t xml:space="preserve">Our </w:t>
      </w:r>
      <w:r w:rsidR="00D95249">
        <w:rPr>
          <w:rFonts w:ascii="Century Gothic" w:hAnsi="Century Gothic"/>
        </w:rPr>
        <w:t>2020</w:t>
      </w:r>
      <w:r w:rsidR="008714B7">
        <w:rPr>
          <w:rFonts w:ascii="Century Gothic" w:hAnsi="Century Gothic"/>
        </w:rPr>
        <w:t xml:space="preserve"> </w:t>
      </w:r>
      <w:r w:rsidR="00D95249">
        <w:rPr>
          <w:rFonts w:ascii="Century Gothic" w:hAnsi="Century Gothic"/>
        </w:rPr>
        <w:t>February</w:t>
      </w:r>
      <w:r w:rsidRPr="008714B7">
        <w:rPr>
          <w:rFonts w:ascii="Century Gothic" w:hAnsi="Century Gothic"/>
        </w:rPr>
        <w:t xml:space="preserve"> half term week is specifically aimed at </w:t>
      </w:r>
      <w:r w:rsidR="00D95249">
        <w:rPr>
          <w:rFonts w:ascii="Century Gothic" w:hAnsi="Century Gothic"/>
          <w:b/>
          <w:bCs/>
        </w:rPr>
        <w:t xml:space="preserve">students in </w:t>
      </w:r>
      <w:r w:rsidRPr="008714B7">
        <w:rPr>
          <w:rFonts w:ascii="Century Gothic" w:hAnsi="Century Gothic"/>
          <w:b/>
          <w:bCs/>
        </w:rPr>
        <w:t xml:space="preserve">year 10 interested in careers in </w:t>
      </w:r>
      <w:r w:rsidR="00D95249">
        <w:rPr>
          <w:rFonts w:ascii="Century Gothic" w:hAnsi="Century Gothic"/>
          <w:b/>
          <w:bCs/>
        </w:rPr>
        <w:t>coding and computing,</w:t>
      </w:r>
      <w:r w:rsidRPr="008714B7">
        <w:rPr>
          <w:rFonts w:ascii="Century Gothic" w:hAnsi="Century Gothic"/>
        </w:rPr>
        <w:t xml:space="preserve"> and we will be visiting a number of different companies including </w:t>
      </w:r>
      <w:r w:rsidR="00D95249">
        <w:rPr>
          <w:rFonts w:ascii="Century Gothic" w:hAnsi="Century Gothic"/>
        </w:rPr>
        <w:t xml:space="preserve">Oxford </w:t>
      </w:r>
      <w:r w:rsidR="00EC2F91">
        <w:rPr>
          <w:rFonts w:ascii="Century Gothic" w:hAnsi="Century Gothic"/>
        </w:rPr>
        <w:t>University’s</w:t>
      </w:r>
      <w:r w:rsidR="00D95249">
        <w:rPr>
          <w:rFonts w:ascii="Century Gothic" w:hAnsi="Century Gothic"/>
        </w:rPr>
        <w:t xml:space="preserve"> B</w:t>
      </w:r>
      <w:r w:rsidR="00EC2F91">
        <w:rPr>
          <w:rFonts w:ascii="Century Gothic" w:hAnsi="Century Gothic"/>
        </w:rPr>
        <w:t>i</w:t>
      </w:r>
      <w:r w:rsidR="00D95249">
        <w:rPr>
          <w:rFonts w:ascii="Century Gothic" w:hAnsi="Century Gothic"/>
        </w:rPr>
        <w:t>g Data Institute, Sophos</w:t>
      </w:r>
      <w:r w:rsidRPr="008714B7">
        <w:rPr>
          <w:rFonts w:ascii="Century Gothic" w:hAnsi="Century Gothic"/>
        </w:rPr>
        <w:t>,</w:t>
      </w:r>
      <w:r w:rsidR="00D95249">
        <w:rPr>
          <w:rFonts w:ascii="Century Gothic" w:hAnsi="Century Gothic"/>
        </w:rPr>
        <w:t xml:space="preserve"> Intel and the web design company </w:t>
      </w:r>
      <w:proofErr w:type="spellStart"/>
      <w:r w:rsidR="00D95249">
        <w:rPr>
          <w:rFonts w:ascii="Century Gothic" w:hAnsi="Century Gothic"/>
        </w:rPr>
        <w:t>Olamalu</w:t>
      </w:r>
      <w:proofErr w:type="spellEnd"/>
      <w:r w:rsidRPr="008714B7">
        <w:rPr>
          <w:rFonts w:ascii="Century Gothic" w:hAnsi="Century Gothic"/>
        </w:rPr>
        <w:t xml:space="preserve">. We will begin and end the week with </w:t>
      </w:r>
      <w:bookmarkStart w:id="0" w:name="_GoBack"/>
      <w:bookmarkEnd w:id="0"/>
      <w:r w:rsidRPr="008714B7">
        <w:rPr>
          <w:rFonts w:ascii="Century Gothic" w:hAnsi="Century Gothic"/>
        </w:rPr>
        <w:t xml:space="preserve">an activity at our brand new Science Oxford Centre in </w:t>
      </w:r>
      <w:proofErr w:type="spellStart"/>
      <w:r w:rsidRPr="008714B7">
        <w:rPr>
          <w:rFonts w:ascii="Century Gothic" w:hAnsi="Century Gothic"/>
        </w:rPr>
        <w:t>Headington</w:t>
      </w:r>
      <w:proofErr w:type="spellEnd"/>
      <w:r w:rsidRPr="008714B7">
        <w:rPr>
          <w:rFonts w:ascii="Century Gothic" w:hAnsi="Century Gothic"/>
        </w:rPr>
        <w:t xml:space="preserve">. </w:t>
      </w:r>
    </w:p>
    <w:p w:rsidR="00C87465" w:rsidRPr="008714B7" w:rsidRDefault="00C87465" w:rsidP="00530509">
      <w:pPr>
        <w:jc w:val="both"/>
        <w:rPr>
          <w:rFonts w:ascii="Century Gothic" w:hAnsi="Century Gothic"/>
        </w:rPr>
      </w:pPr>
      <w:r w:rsidRPr="008714B7">
        <w:rPr>
          <w:rFonts w:ascii="Century Gothic" w:hAnsi="Century Gothic"/>
        </w:rPr>
        <w:lastRenderedPageBreak/>
        <w:t xml:space="preserve">Previous students have found the week an inspiring and informative </w:t>
      </w:r>
      <w:r w:rsidR="00877428" w:rsidRPr="008714B7">
        <w:rPr>
          <w:rFonts w:ascii="Century Gothic" w:hAnsi="Century Gothic"/>
        </w:rPr>
        <w:t>experience that</w:t>
      </w:r>
      <w:r w:rsidRPr="008714B7">
        <w:rPr>
          <w:rFonts w:ascii="Century Gothic" w:hAnsi="Century Gothic"/>
        </w:rPr>
        <w:t xml:space="preserve"> has helped inform their higher education and career choices. </w:t>
      </w:r>
    </w:p>
    <w:p w:rsidR="002D54CF" w:rsidRPr="008714B7" w:rsidRDefault="00530509" w:rsidP="00530509">
      <w:pPr>
        <w:jc w:val="both"/>
        <w:rPr>
          <w:rFonts w:ascii="Century Gothic" w:hAnsi="Century Gothic"/>
        </w:rPr>
      </w:pPr>
      <w:r w:rsidRPr="008714B7">
        <w:rPr>
          <w:rFonts w:ascii="Century Gothic" w:hAnsi="Century Gothic"/>
          <w:b/>
        </w:rPr>
        <w:t>Dates</w:t>
      </w:r>
      <w:r w:rsidRPr="008714B7">
        <w:rPr>
          <w:rFonts w:ascii="Century Gothic" w:hAnsi="Century Gothic"/>
        </w:rPr>
        <w:t xml:space="preserve">: </w:t>
      </w:r>
      <w:r w:rsidR="00457F7C" w:rsidRPr="008714B7">
        <w:rPr>
          <w:rFonts w:ascii="Century Gothic" w:hAnsi="Century Gothic"/>
        </w:rPr>
        <w:t xml:space="preserve">Monday </w:t>
      </w:r>
      <w:r w:rsidR="00D95249">
        <w:rPr>
          <w:rFonts w:ascii="Century Gothic" w:hAnsi="Century Gothic"/>
        </w:rPr>
        <w:t>17</w:t>
      </w:r>
      <w:r w:rsidR="00457F7C" w:rsidRPr="008714B7">
        <w:rPr>
          <w:rFonts w:ascii="Century Gothic" w:hAnsi="Century Gothic"/>
        </w:rPr>
        <w:t xml:space="preserve">th </w:t>
      </w:r>
      <w:r w:rsidR="00D95249">
        <w:rPr>
          <w:rFonts w:ascii="Century Gothic" w:hAnsi="Century Gothic"/>
        </w:rPr>
        <w:t>February</w:t>
      </w:r>
      <w:r w:rsidR="00457F7C" w:rsidRPr="008714B7">
        <w:rPr>
          <w:rFonts w:ascii="Century Gothic" w:hAnsi="Century Gothic"/>
        </w:rPr>
        <w:t xml:space="preserve"> – Friday </w:t>
      </w:r>
      <w:r w:rsidR="00D95249">
        <w:rPr>
          <w:rFonts w:ascii="Century Gothic" w:hAnsi="Century Gothic"/>
        </w:rPr>
        <w:t>21st</w:t>
      </w:r>
      <w:r w:rsidR="00457F7C" w:rsidRPr="008714B7">
        <w:rPr>
          <w:rFonts w:ascii="Century Gothic" w:hAnsi="Century Gothic"/>
        </w:rPr>
        <w:t xml:space="preserve"> </w:t>
      </w:r>
      <w:r w:rsidR="00D95249">
        <w:rPr>
          <w:rFonts w:ascii="Century Gothic" w:hAnsi="Century Gothic"/>
        </w:rPr>
        <w:t>February</w:t>
      </w:r>
      <w:r w:rsidR="00457F7C" w:rsidRPr="008714B7">
        <w:rPr>
          <w:rFonts w:ascii="Century Gothic" w:hAnsi="Century Gothic"/>
        </w:rPr>
        <w:t xml:space="preserve"> inclusive</w:t>
      </w:r>
    </w:p>
    <w:p w:rsidR="00457F7C" w:rsidRPr="008714B7" w:rsidRDefault="00530509" w:rsidP="00530509">
      <w:pPr>
        <w:jc w:val="both"/>
        <w:rPr>
          <w:rFonts w:ascii="Century Gothic" w:hAnsi="Century Gothic"/>
        </w:rPr>
      </w:pPr>
      <w:r w:rsidRPr="008714B7">
        <w:rPr>
          <w:rFonts w:ascii="Century Gothic" w:hAnsi="Century Gothic"/>
          <w:b/>
        </w:rPr>
        <w:t>Times</w:t>
      </w:r>
      <w:r w:rsidRPr="008714B7">
        <w:rPr>
          <w:rFonts w:ascii="Century Gothic" w:hAnsi="Century Gothic"/>
        </w:rPr>
        <w:t xml:space="preserve">: </w:t>
      </w:r>
      <w:r w:rsidR="00457F7C" w:rsidRPr="008714B7">
        <w:rPr>
          <w:rFonts w:ascii="Century Gothic" w:hAnsi="Century Gothic"/>
        </w:rPr>
        <w:t xml:space="preserve">Students will be collected by minibus from Oxford train station promptly at 9am each day, and will be returned to the station at approximately 4pm. </w:t>
      </w:r>
    </w:p>
    <w:p w:rsidR="00530509" w:rsidRDefault="00530509" w:rsidP="00530509">
      <w:pPr>
        <w:jc w:val="both"/>
        <w:rPr>
          <w:rFonts w:ascii="Century Gothic" w:hAnsi="Century Gothic"/>
        </w:rPr>
      </w:pPr>
      <w:r w:rsidRPr="008714B7">
        <w:rPr>
          <w:rFonts w:ascii="Century Gothic" w:hAnsi="Century Gothic"/>
          <w:b/>
        </w:rPr>
        <w:t>Cost</w:t>
      </w:r>
      <w:r w:rsidRPr="008714B7">
        <w:rPr>
          <w:rFonts w:ascii="Century Gothic" w:hAnsi="Century Gothic"/>
        </w:rPr>
        <w:t xml:space="preserve">:  We are delighted to be able to offer this week free of charge to students in Oxfordshire </w:t>
      </w:r>
      <w:r w:rsidR="000B3D78">
        <w:rPr>
          <w:rFonts w:ascii="Century Gothic" w:hAnsi="Century Gothic"/>
        </w:rPr>
        <w:t>and</w:t>
      </w:r>
      <w:r w:rsidRPr="008714B7">
        <w:rPr>
          <w:rFonts w:ascii="Century Gothic" w:hAnsi="Century Gothic"/>
        </w:rPr>
        <w:t xml:space="preserve"> Buckinghamshire.</w:t>
      </w:r>
    </w:p>
    <w:p w:rsidR="008714B7" w:rsidRDefault="008714B7" w:rsidP="008714B7">
      <w:pPr>
        <w:rPr>
          <w:rFonts w:ascii="Century Gothic" w:hAnsi="Century Gothic"/>
        </w:rPr>
      </w:pPr>
      <w:r w:rsidRPr="008714B7">
        <w:rPr>
          <w:rFonts w:ascii="Century Gothic" w:hAnsi="Century Gothic"/>
          <w:b/>
        </w:rPr>
        <w:t>How to apply</w:t>
      </w:r>
      <w:r>
        <w:rPr>
          <w:rFonts w:ascii="Century Gothic" w:hAnsi="Century Gothic"/>
        </w:rPr>
        <w:t xml:space="preserve">: Download an application form from our website at </w:t>
      </w:r>
      <w:hyperlink r:id="rId7" w:history="1">
        <w:r w:rsidRPr="008714B7">
          <w:rPr>
            <w:rStyle w:val="Hyperlink"/>
            <w:rFonts w:ascii="Century Gothic" w:hAnsi="Century Gothic"/>
          </w:rPr>
          <w:t>https://scienceoxford.com/schools/secondary-schools/workplace-visits/</w:t>
        </w:r>
      </w:hyperlink>
    </w:p>
    <w:p w:rsidR="008714B7" w:rsidRDefault="008714B7" w:rsidP="008714B7">
      <w:pPr>
        <w:rPr>
          <w:rFonts w:ascii="Century Gothic" w:hAnsi="Century Gothic"/>
        </w:rPr>
      </w:pPr>
      <w:r>
        <w:rPr>
          <w:rFonts w:ascii="Century Gothic" w:hAnsi="Century Gothic"/>
          <w:sz w:val="24"/>
          <w:szCs w:val="24"/>
        </w:rPr>
        <w:t>We anticipate we will receive more applicants than places and successful students will be selected based on their application form.</w:t>
      </w:r>
    </w:p>
    <w:p w:rsidR="008714B7" w:rsidRPr="008714B7" w:rsidRDefault="008714B7" w:rsidP="008714B7">
      <w:pPr>
        <w:rPr>
          <w:rFonts w:ascii="Century Gothic" w:hAnsi="Century Gothic"/>
        </w:rPr>
      </w:pPr>
      <w:r w:rsidRPr="008714B7">
        <w:rPr>
          <w:rFonts w:ascii="Century Gothic" w:hAnsi="Century Gothic"/>
          <w:b/>
        </w:rPr>
        <w:lastRenderedPageBreak/>
        <w:t>Closing date</w:t>
      </w:r>
      <w:r w:rsidR="00D95249">
        <w:rPr>
          <w:rFonts w:ascii="Century Gothic" w:hAnsi="Century Gothic"/>
        </w:rPr>
        <w:t>: 3rd</w:t>
      </w:r>
      <w:r>
        <w:rPr>
          <w:rFonts w:ascii="Century Gothic" w:hAnsi="Century Gothic"/>
        </w:rPr>
        <w:t xml:space="preserve"> </w:t>
      </w:r>
      <w:r w:rsidR="00D95249">
        <w:rPr>
          <w:rFonts w:ascii="Century Gothic" w:hAnsi="Century Gothic"/>
        </w:rPr>
        <w:t>February</w:t>
      </w:r>
    </w:p>
    <w:p w:rsidR="00530509" w:rsidRDefault="00530509" w:rsidP="00530509">
      <w:pPr>
        <w:jc w:val="both"/>
        <w:rPr>
          <w:rFonts w:ascii="Century Gothic" w:hAnsi="Century Gothic"/>
        </w:rPr>
      </w:pPr>
      <w:r w:rsidRPr="008714B7">
        <w:rPr>
          <w:rFonts w:ascii="Century Gothic" w:hAnsi="Century Gothic"/>
        </w:rPr>
        <w:t>Full details including a student handbook and timetable will be provided in advance of the week.</w:t>
      </w:r>
    </w:p>
    <w:p w:rsidR="00530509" w:rsidRPr="008714B7" w:rsidRDefault="008714B7" w:rsidP="00530509">
      <w:pPr>
        <w:jc w:val="both"/>
        <w:rPr>
          <w:rFonts w:ascii="Century Gothic" w:hAnsi="Century Gothic"/>
        </w:rPr>
      </w:pPr>
      <w:r w:rsidRPr="008714B7">
        <w:rPr>
          <w:rFonts w:ascii="Century Gothic" w:hAnsi="Century Gothic"/>
        </w:rPr>
        <w:t>Students will be accompanied throughout the week by a minimum of two full-time Science Oxford staff. All our staff m</w:t>
      </w:r>
      <w:r>
        <w:rPr>
          <w:rFonts w:ascii="Century Gothic" w:hAnsi="Century Gothic"/>
        </w:rPr>
        <w:t>embers have enhanced DBS checks.</w:t>
      </w:r>
    </w:p>
    <w:p w:rsidR="00431A0B" w:rsidRDefault="00431A0B" w:rsidP="00530509">
      <w:pPr>
        <w:jc w:val="both"/>
        <w:rPr>
          <w:rFonts w:ascii="Century Gothic" w:hAnsi="Century Gothic"/>
          <w:b/>
        </w:rPr>
      </w:pPr>
    </w:p>
    <w:p w:rsidR="00530509" w:rsidRPr="008714B7" w:rsidRDefault="00530509" w:rsidP="00530509">
      <w:pPr>
        <w:jc w:val="both"/>
        <w:rPr>
          <w:rFonts w:ascii="Century Gothic" w:hAnsi="Century Gothic"/>
          <w:b/>
        </w:rPr>
      </w:pPr>
      <w:r w:rsidRPr="008714B7">
        <w:rPr>
          <w:rFonts w:ascii="Century Gothic" w:hAnsi="Century Gothic"/>
          <w:b/>
        </w:rPr>
        <w:t>W</w:t>
      </w:r>
      <w:r w:rsidR="008714B7" w:rsidRPr="008714B7">
        <w:rPr>
          <w:rFonts w:ascii="Century Gothic" w:hAnsi="Century Gothic"/>
          <w:b/>
        </w:rPr>
        <w:t>hat i</w:t>
      </w:r>
      <w:r w:rsidRPr="008714B7">
        <w:rPr>
          <w:rFonts w:ascii="Century Gothic" w:hAnsi="Century Gothic"/>
          <w:b/>
        </w:rPr>
        <w:t>s Science Oxford?</w:t>
      </w:r>
    </w:p>
    <w:p w:rsidR="00CD264D" w:rsidRPr="008714B7" w:rsidRDefault="00CD264D" w:rsidP="00530509">
      <w:pPr>
        <w:jc w:val="both"/>
        <w:rPr>
          <w:rFonts w:ascii="Century Gothic" w:hAnsi="Century Gothic"/>
        </w:rPr>
      </w:pPr>
      <w:r w:rsidRPr="008714B7">
        <w:rPr>
          <w:rFonts w:ascii="Century Gothic" w:hAnsi="Century Gothic"/>
        </w:rPr>
        <w:t>Science Oxford is the public-facing part of The Oxford Trust, an independent charity with a mission to encourage and facilitate the study, application and communication of science, technology, engineering and mathematics (STEM).</w:t>
      </w:r>
    </w:p>
    <w:p w:rsidR="000F4181" w:rsidRDefault="00CD264D" w:rsidP="008714B7">
      <w:pPr>
        <w:jc w:val="both"/>
        <w:rPr>
          <w:rFonts w:ascii="Century Gothic" w:hAnsi="Century Gothic"/>
        </w:rPr>
      </w:pPr>
      <w:r w:rsidRPr="008714B7">
        <w:rPr>
          <w:rFonts w:ascii="Century Gothic" w:hAnsi="Century Gothic"/>
        </w:rPr>
        <w:t xml:space="preserve">We are based at the brand new Science Oxford Centre in </w:t>
      </w:r>
      <w:proofErr w:type="spellStart"/>
      <w:r w:rsidRPr="008714B7">
        <w:rPr>
          <w:rFonts w:ascii="Century Gothic" w:hAnsi="Century Gothic"/>
        </w:rPr>
        <w:t>Headington</w:t>
      </w:r>
      <w:proofErr w:type="spellEnd"/>
      <w:r w:rsidRPr="008714B7">
        <w:rPr>
          <w:rFonts w:ascii="Century Gothic" w:hAnsi="Century Gothic"/>
        </w:rPr>
        <w:t>, a purpose-built facility including a hands-</w:t>
      </w:r>
      <w:r w:rsidRPr="008714B7">
        <w:rPr>
          <w:rFonts w:ascii="Century Gothic" w:hAnsi="Century Gothic"/>
        </w:rPr>
        <w:lastRenderedPageBreak/>
        <w:t>on science centre, workshop, theatre and 15 acres of woodlands.</w:t>
      </w:r>
      <w:r w:rsidR="00530509" w:rsidRPr="008714B7">
        <w:rPr>
          <w:rFonts w:ascii="Century Gothic" w:hAnsi="Century Gothic"/>
        </w:rPr>
        <w:t xml:space="preserve"> </w:t>
      </w:r>
    </w:p>
    <w:p w:rsidR="008714B7" w:rsidRPr="008714B7" w:rsidRDefault="008714B7" w:rsidP="008714B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Find </w:t>
      </w:r>
      <w:r w:rsidR="000B3D78">
        <w:rPr>
          <w:rFonts w:ascii="Century Gothic" w:hAnsi="Century Gothic"/>
        </w:rPr>
        <w:t xml:space="preserve">out </w:t>
      </w:r>
      <w:r>
        <w:rPr>
          <w:rFonts w:ascii="Century Gothic" w:hAnsi="Century Gothic"/>
        </w:rPr>
        <w:t xml:space="preserve">more about us at </w:t>
      </w:r>
      <w:hyperlink r:id="rId8" w:history="1">
        <w:r w:rsidRPr="009774D9">
          <w:rPr>
            <w:rStyle w:val="Hyperlink"/>
            <w:rFonts w:ascii="Century Gothic" w:hAnsi="Century Gothic"/>
          </w:rPr>
          <w:t>www.scienceoxford.com</w:t>
        </w:r>
      </w:hyperlink>
      <w:r>
        <w:rPr>
          <w:rFonts w:ascii="Century Gothic" w:hAnsi="Century Gothic"/>
        </w:rPr>
        <w:t xml:space="preserve"> </w:t>
      </w:r>
    </w:p>
    <w:sectPr w:rsidR="008714B7" w:rsidRPr="008714B7" w:rsidSect="002D54CF">
      <w:headerReference w:type="default" r:id="rId9"/>
      <w:headerReference w:type="first" r:id="rId10"/>
      <w:footerReference w:type="first" r:id="rId11"/>
      <w:pgSz w:w="11907" w:h="16839" w:code="9"/>
      <w:pgMar w:top="720" w:right="720" w:bottom="720" w:left="720" w:header="851" w:footer="6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490" w:rsidRDefault="00C84490" w:rsidP="00683D0A">
      <w:pPr>
        <w:spacing w:after="0" w:line="240" w:lineRule="auto"/>
      </w:pPr>
      <w:r>
        <w:separator/>
      </w:r>
    </w:p>
  </w:endnote>
  <w:endnote w:type="continuationSeparator" w:id="0">
    <w:p w:rsidR="00C84490" w:rsidRDefault="00C84490" w:rsidP="0068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C Avant Garde Gothic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AvantGarde LT ExtraLight">
    <w:altName w:val="Times New Roman"/>
    <w:charset w:val="00"/>
    <w:family w:val="auto"/>
    <w:pitch w:val="variable"/>
    <w:sig w:usb0="00000001" w:usb1="0000004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B10" w:rsidRPr="00FA1C21" w:rsidRDefault="00E56B10" w:rsidP="00FA1C21">
    <w:pPr>
      <w:pStyle w:val="NoSpacing"/>
      <w:ind w:right="-399"/>
      <w:jc w:val="right"/>
      <w:rPr>
        <w:rFonts w:ascii="AvantGarde LT ExtraLight" w:hAnsi="AvantGarde LT ExtraLight"/>
        <w:noProof/>
        <w:color w:val="808080" w:themeColor="background1" w:themeShade="80"/>
        <w:sz w:val="14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490" w:rsidRDefault="00C84490" w:rsidP="00683D0A">
      <w:pPr>
        <w:spacing w:after="0" w:line="240" w:lineRule="auto"/>
      </w:pPr>
      <w:r>
        <w:separator/>
      </w:r>
    </w:p>
  </w:footnote>
  <w:footnote w:type="continuationSeparator" w:id="0">
    <w:p w:rsidR="00C84490" w:rsidRDefault="00C84490" w:rsidP="00683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2FB" w:rsidRDefault="00C462FB">
    <w:pPr>
      <w:pStyle w:val="Header"/>
      <w:rPr>
        <w:rFonts w:ascii="ITC Avant Garde Gothic" w:hAnsi="ITC Avant Garde Gothic"/>
        <w:b/>
        <w:color w:val="808080" w:themeColor="background1" w:themeShade="80"/>
      </w:rPr>
    </w:pPr>
  </w:p>
  <w:p w:rsidR="00C462FB" w:rsidRDefault="00C462FB">
    <w:pPr>
      <w:pStyle w:val="Header"/>
      <w:rPr>
        <w:rFonts w:ascii="ITC Avant Garde Gothic" w:hAnsi="ITC Avant Garde Gothic"/>
        <w:b/>
        <w:color w:val="808080" w:themeColor="background1" w:themeShade="80"/>
      </w:rPr>
    </w:pPr>
  </w:p>
  <w:p w:rsidR="00C462FB" w:rsidRPr="003312D6" w:rsidRDefault="00C462FB">
    <w:pPr>
      <w:pStyle w:val="Header"/>
      <w:rPr>
        <w:rFonts w:ascii="ITC Avant Garde Gothic" w:hAnsi="ITC Avant Garde Gothic"/>
        <w:b/>
        <w:color w:val="808080" w:themeColor="background1" w:themeShade="80"/>
        <w:sz w:val="20"/>
        <w:szCs w:val="20"/>
      </w:rPr>
    </w:pPr>
  </w:p>
  <w:p w:rsidR="00C462FB" w:rsidRDefault="00C462FB">
    <w:pPr>
      <w:pStyle w:val="Header"/>
      <w:rPr>
        <w:rFonts w:ascii="ITC Avant Garde Gothic" w:hAnsi="ITC Avant Garde Gothic"/>
        <w:color w:val="808080" w:themeColor="background1" w:themeShade="80"/>
        <w:sz w:val="20"/>
        <w:szCs w:val="20"/>
      </w:rPr>
    </w:pPr>
  </w:p>
  <w:p w:rsidR="00C462FB" w:rsidRPr="003312D6" w:rsidRDefault="00C462FB">
    <w:pPr>
      <w:pStyle w:val="Header"/>
      <w:rPr>
        <w:rFonts w:ascii="ITC Avant Garde Gothic" w:hAnsi="ITC Avant Garde Gothic"/>
        <w:color w:val="808080" w:themeColor="background1" w:themeShade="8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B10" w:rsidRDefault="00C84490" w:rsidP="00FA1C21">
    <w:pPr>
      <w:pStyle w:val="Header"/>
      <w:tabs>
        <w:tab w:val="clear" w:pos="4680"/>
        <w:tab w:val="clear" w:pos="9360"/>
        <w:tab w:val="left" w:pos="2460"/>
      </w:tabs>
    </w:pPr>
    <w:r w:rsidRPr="009E2385">
      <w:rPr>
        <w:noProof/>
      </w:rPr>
      <w:drawing>
        <wp:anchor distT="0" distB="0" distL="114300" distR="114300" simplePos="0" relativeHeight="251659264" behindDoc="0" locked="0" layoutInCell="1" allowOverlap="1" wp14:anchorId="235427C8" wp14:editId="6E86DE8C">
          <wp:simplePos x="0" y="0"/>
          <wp:positionH relativeFrom="margin">
            <wp:posOffset>4613629</wp:posOffset>
          </wp:positionH>
          <wp:positionV relativeFrom="margin">
            <wp:posOffset>-485140</wp:posOffset>
          </wp:positionV>
          <wp:extent cx="2028190" cy="9988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_PM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190" cy="998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1C2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0007"/>
    <w:multiLevelType w:val="hybridMultilevel"/>
    <w:tmpl w:val="5FE65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8772D"/>
    <w:multiLevelType w:val="hybridMultilevel"/>
    <w:tmpl w:val="9F54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874F7"/>
    <w:multiLevelType w:val="hybridMultilevel"/>
    <w:tmpl w:val="5FE65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134A2"/>
    <w:multiLevelType w:val="hybridMultilevel"/>
    <w:tmpl w:val="B7328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32205"/>
    <w:multiLevelType w:val="hybridMultilevel"/>
    <w:tmpl w:val="9BE4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C192F"/>
    <w:multiLevelType w:val="hybridMultilevel"/>
    <w:tmpl w:val="5FE65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B1816"/>
    <w:multiLevelType w:val="hybridMultilevel"/>
    <w:tmpl w:val="51C45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21CB1"/>
    <w:multiLevelType w:val="hybridMultilevel"/>
    <w:tmpl w:val="5FE65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8046B"/>
    <w:multiLevelType w:val="hybridMultilevel"/>
    <w:tmpl w:val="250A4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90"/>
    <w:rsid w:val="00002D8A"/>
    <w:rsid w:val="00003A24"/>
    <w:rsid w:val="00021C1E"/>
    <w:rsid w:val="00031301"/>
    <w:rsid w:val="0006243C"/>
    <w:rsid w:val="00064F5A"/>
    <w:rsid w:val="000A1372"/>
    <w:rsid w:val="000B3D78"/>
    <w:rsid w:val="000F4181"/>
    <w:rsid w:val="00115ABC"/>
    <w:rsid w:val="002879D8"/>
    <w:rsid w:val="002B5C92"/>
    <w:rsid w:val="002D54CF"/>
    <w:rsid w:val="003312D6"/>
    <w:rsid w:val="003B25AB"/>
    <w:rsid w:val="003D2528"/>
    <w:rsid w:val="004062EA"/>
    <w:rsid w:val="00431A0B"/>
    <w:rsid w:val="00457F7C"/>
    <w:rsid w:val="004D229A"/>
    <w:rsid w:val="00530509"/>
    <w:rsid w:val="0053166A"/>
    <w:rsid w:val="0054332F"/>
    <w:rsid w:val="00567CEB"/>
    <w:rsid w:val="005B40C3"/>
    <w:rsid w:val="006410B8"/>
    <w:rsid w:val="0064645F"/>
    <w:rsid w:val="00683D0A"/>
    <w:rsid w:val="00690185"/>
    <w:rsid w:val="006C6F63"/>
    <w:rsid w:val="006E5103"/>
    <w:rsid w:val="007665FE"/>
    <w:rsid w:val="007B7B28"/>
    <w:rsid w:val="007C772D"/>
    <w:rsid w:val="00830003"/>
    <w:rsid w:val="008714B7"/>
    <w:rsid w:val="00877428"/>
    <w:rsid w:val="00886028"/>
    <w:rsid w:val="008B7D91"/>
    <w:rsid w:val="00966437"/>
    <w:rsid w:val="00B54E16"/>
    <w:rsid w:val="00BA1E92"/>
    <w:rsid w:val="00C462FB"/>
    <w:rsid w:val="00C56062"/>
    <w:rsid w:val="00C84490"/>
    <w:rsid w:val="00C87465"/>
    <w:rsid w:val="00CD264D"/>
    <w:rsid w:val="00D43855"/>
    <w:rsid w:val="00D60F3C"/>
    <w:rsid w:val="00D95249"/>
    <w:rsid w:val="00DE2B45"/>
    <w:rsid w:val="00E050A2"/>
    <w:rsid w:val="00E339E5"/>
    <w:rsid w:val="00E415CA"/>
    <w:rsid w:val="00E56B10"/>
    <w:rsid w:val="00EC2F91"/>
    <w:rsid w:val="00FA1C21"/>
    <w:rsid w:val="00FE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7726112"/>
  <w15:docId w15:val="{FE5772EF-FBB1-4338-8015-51E31949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4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645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83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D0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83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D0A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2D6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415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79D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F4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714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oxford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ienceoxford.com/schools/secondary-schools/workplace-visit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Autumn Neagle</dc:creator>
  <cp:lastModifiedBy>Christopher Duff</cp:lastModifiedBy>
  <cp:revision>4</cp:revision>
  <cp:lastPrinted>2014-07-14T11:43:00Z</cp:lastPrinted>
  <dcterms:created xsi:type="dcterms:W3CDTF">2020-01-29T10:12:00Z</dcterms:created>
  <dcterms:modified xsi:type="dcterms:W3CDTF">2020-01-29T10:26:00Z</dcterms:modified>
</cp:coreProperties>
</file>