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0" w:type="auto"/>
        <w:tblLook w:val="04A0" w:firstRow="1" w:lastRow="0" w:firstColumn="1" w:lastColumn="0" w:noHBand="0" w:noVBand="1"/>
      </w:tblPr>
      <w:tblGrid>
        <w:gridCol w:w="2266"/>
        <w:gridCol w:w="3031"/>
      </w:tblGrid>
      <w:tr w:rsidR="00E164EA" w:rsidRPr="008F6425" w:rsidTr="00E164EA">
        <w:trPr>
          <w:trHeight w:val="565"/>
        </w:trPr>
        <w:tc>
          <w:tcPr>
            <w:tcW w:w="2199" w:type="dxa"/>
            <w:vMerge w:val="restart"/>
          </w:tcPr>
          <w:p w:rsidR="00E164EA" w:rsidRPr="008F6425" w:rsidRDefault="00E164EA" w:rsidP="00E164EA">
            <w:pPr>
              <w:rPr>
                <w:rFonts w:ascii="Century Gothic" w:hAnsi="Century Gothic"/>
                <w:b/>
                <w:sz w:val="24"/>
                <w:szCs w:val="24"/>
              </w:rPr>
            </w:pPr>
            <w:r w:rsidRPr="008F6425">
              <w:rPr>
                <w:rFonts w:ascii="Century Gothic" w:hAnsi="Century Gothic"/>
                <w:b/>
                <w:sz w:val="24"/>
                <w:szCs w:val="24"/>
              </w:rPr>
              <w:t>Creator/Reviewer of Risk Assessment</w:t>
            </w:r>
          </w:p>
        </w:tc>
        <w:tc>
          <w:tcPr>
            <w:tcW w:w="3031" w:type="dxa"/>
          </w:tcPr>
          <w:p w:rsidR="00E164EA" w:rsidRPr="008F6425" w:rsidRDefault="00E164EA" w:rsidP="00E164EA">
            <w:pPr>
              <w:rPr>
                <w:rFonts w:ascii="Century Gothic" w:hAnsi="Century Gothic"/>
                <w:b/>
                <w:sz w:val="24"/>
                <w:szCs w:val="24"/>
              </w:rPr>
            </w:pPr>
            <w:r w:rsidRPr="008F6425">
              <w:rPr>
                <w:rFonts w:ascii="Century Gothic" w:hAnsi="Century Gothic"/>
                <w:b/>
                <w:sz w:val="24"/>
                <w:szCs w:val="24"/>
              </w:rPr>
              <w:t xml:space="preserve">Name </w:t>
            </w:r>
            <w:r w:rsidR="00030D82">
              <w:rPr>
                <w:rFonts w:ascii="Century Gothic" w:hAnsi="Century Gothic"/>
                <w:sz w:val="24"/>
                <w:szCs w:val="24"/>
              </w:rPr>
              <w:t>Roger Baker</w:t>
            </w:r>
          </w:p>
          <w:p w:rsidR="00E164EA" w:rsidRPr="008F6425" w:rsidRDefault="00E164EA" w:rsidP="00E164EA">
            <w:pPr>
              <w:rPr>
                <w:rFonts w:ascii="Century Gothic" w:hAnsi="Century Gothic"/>
                <w:b/>
                <w:sz w:val="24"/>
                <w:szCs w:val="24"/>
              </w:rPr>
            </w:pPr>
          </w:p>
          <w:p w:rsidR="00E164EA" w:rsidRPr="008F6425" w:rsidRDefault="00E164EA" w:rsidP="00E164EA">
            <w:pPr>
              <w:rPr>
                <w:rFonts w:ascii="Century Gothic" w:hAnsi="Century Gothic"/>
                <w:b/>
                <w:sz w:val="24"/>
                <w:szCs w:val="24"/>
              </w:rPr>
            </w:pPr>
          </w:p>
        </w:tc>
      </w:tr>
      <w:tr w:rsidR="00E164EA" w:rsidRPr="008F6425" w:rsidTr="00E164EA">
        <w:trPr>
          <w:trHeight w:val="584"/>
        </w:trPr>
        <w:tc>
          <w:tcPr>
            <w:tcW w:w="2199" w:type="dxa"/>
            <w:vMerge/>
          </w:tcPr>
          <w:p w:rsidR="00E164EA" w:rsidRPr="008F6425" w:rsidRDefault="00E164EA" w:rsidP="00E164EA">
            <w:pPr>
              <w:rPr>
                <w:rFonts w:ascii="Century Gothic" w:hAnsi="Century Gothic"/>
                <w:b/>
                <w:sz w:val="24"/>
                <w:szCs w:val="24"/>
              </w:rPr>
            </w:pPr>
          </w:p>
        </w:tc>
        <w:tc>
          <w:tcPr>
            <w:tcW w:w="3031" w:type="dxa"/>
          </w:tcPr>
          <w:p w:rsidR="00E164EA" w:rsidRPr="008F6425" w:rsidRDefault="00E164EA" w:rsidP="00E164EA">
            <w:pPr>
              <w:rPr>
                <w:rFonts w:ascii="Century Gothic" w:hAnsi="Century Gothic"/>
                <w:b/>
                <w:sz w:val="24"/>
                <w:szCs w:val="24"/>
              </w:rPr>
            </w:pPr>
            <w:r w:rsidRPr="008F6425">
              <w:rPr>
                <w:rFonts w:ascii="Century Gothic" w:hAnsi="Century Gothic"/>
                <w:b/>
                <w:sz w:val="24"/>
                <w:szCs w:val="24"/>
              </w:rPr>
              <w:t>Signature</w:t>
            </w:r>
            <w:r w:rsidR="008F6425" w:rsidRPr="008F6425">
              <w:rPr>
                <w:rFonts w:ascii="Century Gothic" w:hAnsi="Century Gothic"/>
                <w:b/>
                <w:sz w:val="24"/>
                <w:szCs w:val="24"/>
              </w:rPr>
              <w:t xml:space="preserve"> </w:t>
            </w:r>
            <w:r w:rsidR="00030D82">
              <w:rPr>
                <w:rFonts w:ascii="Century Gothic" w:hAnsi="Century Gothic"/>
                <w:sz w:val="24"/>
                <w:szCs w:val="24"/>
              </w:rPr>
              <w:t>Roger Baker</w:t>
            </w:r>
          </w:p>
          <w:p w:rsidR="00E164EA" w:rsidRPr="008F6425" w:rsidRDefault="00E164EA" w:rsidP="00E164EA">
            <w:pPr>
              <w:rPr>
                <w:rFonts w:ascii="Century Gothic" w:hAnsi="Century Gothic"/>
                <w:b/>
                <w:sz w:val="24"/>
                <w:szCs w:val="24"/>
              </w:rPr>
            </w:pPr>
          </w:p>
          <w:p w:rsidR="00E164EA" w:rsidRPr="008F6425" w:rsidRDefault="00E164EA" w:rsidP="00E164EA">
            <w:pPr>
              <w:rPr>
                <w:rFonts w:ascii="Century Gothic" w:hAnsi="Century Gothic"/>
                <w:b/>
                <w:sz w:val="24"/>
                <w:szCs w:val="24"/>
              </w:rPr>
            </w:pPr>
          </w:p>
        </w:tc>
      </w:tr>
      <w:tr w:rsidR="00E164EA" w:rsidRPr="008F6425" w:rsidTr="00E164EA">
        <w:trPr>
          <w:trHeight w:val="369"/>
        </w:trPr>
        <w:tc>
          <w:tcPr>
            <w:tcW w:w="2199" w:type="dxa"/>
          </w:tcPr>
          <w:p w:rsidR="00E164EA" w:rsidRPr="008F6425" w:rsidRDefault="00E164EA" w:rsidP="00A811FE">
            <w:pPr>
              <w:rPr>
                <w:rFonts w:ascii="Century Gothic" w:hAnsi="Century Gothic"/>
                <w:b/>
                <w:sz w:val="24"/>
                <w:szCs w:val="24"/>
              </w:rPr>
            </w:pPr>
            <w:r w:rsidRPr="008F6425">
              <w:rPr>
                <w:rFonts w:ascii="Century Gothic" w:hAnsi="Century Gothic"/>
                <w:b/>
                <w:sz w:val="24"/>
                <w:szCs w:val="24"/>
              </w:rPr>
              <w:t>Date</w:t>
            </w:r>
          </w:p>
        </w:tc>
        <w:tc>
          <w:tcPr>
            <w:tcW w:w="3031" w:type="dxa"/>
          </w:tcPr>
          <w:p w:rsidR="00E164EA" w:rsidRPr="008F6425" w:rsidRDefault="00565471" w:rsidP="00BC1F32">
            <w:pPr>
              <w:rPr>
                <w:rFonts w:ascii="Century Gothic" w:hAnsi="Century Gothic"/>
                <w:sz w:val="24"/>
                <w:szCs w:val="24"/>
              </w:rPr>
            </w:pPr>
            <w:r>
              <w:rPr>
                <w:rFonts w:ascii="Century Gothic" w:hAnsi="Century Gothic"/>
                <w:sz w:val="24"/>
                <w:szCs w:val="24"/>
              </w:rPr>
              <w:t>01</w:t>
            </w:r>
            <w:r w:rsidR="00667BA9">
              <w:rPr>
                <w:rFonts w:ascii="Century Gothic" w:hAnsi="Century Gothic"/>
                <w:sz w:val="24"/>
                <w:szCs w:val="24"/>
              </w:rPr>
              <w:t>.</w:t>
            </w:r>
            <w:r>
              <w:rPr>
                <w:rFonts w:ascii="Century Gothic" w:hAnsi="Century Gothic"/>
                <w:sz w:val="24"/>
                <w:szCs w:val="24"/>
              </w:rPr>
              <w:t>04</w:t>
            </w:r>
            <w:r w:rsidR="001C0E0D">
              <w:rPr>
                <w:rFonts w:ascii="Century Gothic" w:hAnsi="Century Gothic"/>
                <w:sz w:val="24"/>
                <w:szCs w:val="24"/>
              </w:rPr>
              <w:t>.</w:t>
            </w:r>
            <w:r>
              <w:rPr>
                <w:rFonts w:ascii="Century Gothic" w:hAnsi="Century Gothic"/>
                <w:sz w:val="24"/>
                <w:szCs w:val="24"/>
              </w:rPr>
              <w:t>19</w:t>
            </w:r>
          </w:p>
        </w:tc>
      </w:tr>
    </w:tbl>
    <w:tbl>
      <w:tblPr>
        <w:tblStyle w:val="TableGrid"/>
        <w:tblpPr w:leftFromText="180" w:rightFromText="180" w:vertAnchor="text" w:horzAnchor="margin" w:tblpXSpec="right" w:tblpY="106"/>
        <w:tblOverlap w:val="never"/>
        <w:tblW w:w="0" w:type="auto"/>
        <w:tblLook w:val="04A0" w:firstRow="1" w:lastRow="0" w:firstColumn="1" w:lastColumn="0" w:noHBand="0" w:noVBand="1"/>
      </w:tblPr>
      <w:tblGrid>
        <w:gridCol w:w="2156"/>
        <w:gridCol w:w="2160"/>
        <w:gridCol w:w="2160"/>
      </w:tblGrid>
      <w:tr w:rsidR="00E164EA" w:rsidRPr="008F6425" w:rsidTr="00B51906">
        <w:trPr>
          <w:trHeight w:val="294"/>
        </w:trPr>
        <w:tc>
          <w:tcPr>
            <w:tcW w:w="2156" w:type="dxa"/>
          </w:tcPr>
          <w:p w:rsidR="00E164EA" w:rsidRPr="008F6425" w:rsidRDefault="00E164EA" w:rsidP="00B51906">
            <w:pPr>
              <w:rPr>
                <w:rFonts w:ascii="Century Gothic" w:hAnsi="Century Gothic"/>
                <w:b/>
                <w:sz w:val="20"/>
                <w:szCs w:val="20"/>
              </w:rPr>
            </w:pPr>
            <w:r w:rsidRPr="008F6425">
              <w:rPr>
                <w:rFonts w:ascii="Century Gothic" w:hAnsi="Century Gothic"/>
                <w:b/>
                <w:sz w:val="20"/>
                <w:szCs w:val="20"/>
              </w:rPr>
              <w:t>Severity</w:t>
            </w:r>
          </w:p>
        </w:tc>
        <w:tc>
          <w:tcPr>
            <w:tcW w:w="2160" w:type="dxa"/>
          </w:tcPr>
          <w:p w:rsidR="00E164EA" w:rsidRPr="008F6425" w:rsidRDefault="00E164EA" w:rsidP="00B51906">
            <w:pPr>
              <w:rPr>
                <w:rFonts w:ascii="Century Gothic" w:hAnsi="Century Gothic"/>
                <w:b/>
                <w:sz w:val="20"/>
                <w:szCs w:val="20"/>
              </w:rPr>
            </w:pPr>
            <w:r w:rsidRPr="008F6425">
              <w:rPr>
                <w:rFonts w:ascii="Century Gothic" w:hAnsi="Century Gothic"/>
                <w:b/>
                <w:sz w:val="20"/>
                <w:szCs w:val="20"/>
              </w:rPr>
              <w:t>Likelihood</w:t>
            </w:r>
          </w:p>
        </w:tc>
        <w:tc>
          <w:tcPr>
            <w:tcW w:w="2160" w:type="dxa"/>
          </w:tcPr>
          <w:p w:rsidR="00E164EA" w:rsidRPr="008F6425" w:rsidRDefault="00E709B3" w:rsidP="00B51906">
            <w:pPr>
              <w:rPr>
                <w:rFonts w:ascii="Century Gothic" w:hAnsi="Century Gothic"/>
                <w:b/>
                <w:sz w:val="20"/>
                <w:szCs w:val="20"/>
              </w:rPr>
            </w:pPr>
            <w:r w:rsidRPr="008F6425">
              <w:rPr>
                <w:rFonts w:ascii="Century Gothic" w:hAnsi="Century Gothic"/>
                <w:b/>
                <w:sz w:val="20"/>
                <w:szCs w:val="20"/>
              </w:rPr>
              <w:t>Risk Rating* (S x</w:t>
            </w:r>
            <w:r w:rsidR="00E164EA" w:rsidRPr="008F6425">
              <w:rPr>
                <w:rFonts w:ascii="Century Gothic" w:hAnsi="Century Gothic"/>
                <w:b/>
                <w:sz w:val="20"/>
                <w:szCs w:val="20"/>
              </w:rPr>
              <w:t xml:space="preserve"> L)</w:t>
            </w:r>
          </w:p>
        </w:tc>
      </w:tr>
      <w:tr w:rsidR="00E164EA" w:rsidRPr="008F6425" w:rsidTr="00B51906">
        <w:trPr>
          <w:trHeight w:val="278"/>
        </w:trPr>
        <w:tc>
          <w:tcPr>
            <w:tcW w:w="2156" w:type="dxa"/>
          </w:tcPr>
          <w:p w:rsidR="00507292" w:rsidRPr="008F6425" w:rsidRDefault="00E164EA" w:rsidP="00B51906">
            <w:pPr>
              <w:rPr>
                <w:rFonts w:ascii="Century Gothic" w:hAnsi="Century Gothic"/>
                <w:sz w:val="20"/>
                <w:szCs w:val="20"/>
              </w:rPr>
            </w:pPr>
            <w:r w:rsidRPr="008F6425">
              <w:rPr>
                <w:rFonts w:ascii="Century Gothic" w:hAnsi="Century Gothic"/>
                <w:sz w:val="20"/>
                <w:szCs w:val="20"/>
              </w:rPr>
              <w:t xml:space="preserve">1 </w:t>
            </w:r>
            <w:r w:rsidR="00E709B3" w:rsidRPr="008F6425">
              <w:rPr>
                <w:rFonts w:ascii="Century Gothic" w:hAnsi="Century Gothic"/>
                <w:sz w:val="20"/>
                <w:szCs w:val="20"/>
              </w:rPr>
              <w:t>N</w:t>
            </w:r>
            <w:r w:rsidR="001C3601" w:rsidRPr="008F6425">
              <w:rPr>
                <w:rFonts w:ascii="Century Gothic" w:hAnsi="Century Gothic"/>
                <w:sz w:val="20"/>
                <w:szCs w:val="20"/>
              </w:rPr>
              <w:t>o or Little H</w:t>
            </w:r>
            <w:r w:rsidR="00507292" w:rsidRPr="008F6425">
              <w:rPr>
                <w:rFonts w:ascii="Century Gothic" w:hAnsi="Century Gothic"/>
                <w:sz w:val="20"/>
                <w:szCs w:val="20"/>
              </w:rPr>
              <w:t>arm</w:t>
            </w:r>
          </w:p>
        </w:tc>
        <w:tc>
          <w:tcPr>
            <w:tcW w:w="2160" w:type="dxa"/>
          </w:tcPr>
          <w:p w:rsidR="00E164EA" w:rsidRPr="008F6425" w:rsidRDefault="00507292" w:rsidP="00B51906">
            <w:pPr>
              <w:rPr>
                <w:rFonts w:ascii="Century Gothic" w:hAnsi="Century Gothic"/>
                <w:sz w:val="20"/>
                <w:szCs w:val="20"/>
              </w:rPr>
            </w:pPr>
            <w:r w:rsidRPr="008F6425">
              <w:rPr>
                <w:rFonts w:ascii="Century Gothic" w:hAnsi="Century Gothic"/>
                <w:sz w:val="20"/>
                <w:szCs w:val="20"/>
              </w:rPr>
              <w:t>1 Unlikely</w:t>
            </w:r>
          </w:p>
        </w:tc>
        <w:tc>
          <w:tcPr>
            <w:tcW w:w="2160" w:type="dxa"/>
          </w:tcPr>
          <w:p w:rsidR="00E164EA" w:rsidRPr="008F6425" w:rsidRDefault="00507292" w:rsidP="00B51906">
            <w:pPr>
              <w:rPr>
                <w:rFonts w:ascii="Century Gothic" w:hAnsi="Century Gothic"/>
                <w:sz w:val="20"/>
                <w:szCs w:val="20"/>
              </w:rPr>
            </w:pPr>
            <w:r w:rsidRPr="008F6425">
              <w:rPr>
                <w:rFonts w:ascii="Century Gothic" w:hAnsi="Century Gothic"/>
                <w:sz w:val="20"/>
                <w:szCs w:val="20"/>
              </w:rPr>
              <w:t>1-5 Low</w:t>
            </w:r>
          </w:p>
        </w:tc>
      </w:tr>
      <w:tr w:rsidR="00E164EA" w:rsidRPr="008F6425" w:rsidTr="00B51906">
        <w:trPr>
          <w:trHeight w:val="294"/>
        </w:trPr>
        <w:tc>
          <w:tcPr>
            <w:tcW w:w="2156" w:type="dxa"/>
          </w:tcPr>
          <w:p w:rsidR="00E164EA" w:rsidRPr="008F6425" w:rsidRDefault="001C3601" w:rsidP="00B51906">
            <w:pPr>
              <w:rPr>
                <w:rFonts w:ascii="Century Gothic" w:hAnsi="Century Gothic"/>
                <w:sz w:val="20"/>
                <w:szCs w:val="20"/>
              </w:rPr>
            </w:pPr>
            <w:r w:rsidRPr="008F6425">
              <w:rPr>
                <w:rFonts w:ascii="Century Gothic" w:hAnsi="Century Gothic"/>
                <w:sz w:val="20"/>
                <w:szCs w:val="20"/>
              </w:rPr>
              <w:t>2 Minor/First A</w:t>
            </w:r>
            <w:r w:rsidR="00507292" w:rsidRPr="008F6425">
              <w:rPr>
                <w:rFonts w:ascii="Century Gothic" w:hAnsi="Century Gothic"/>
                <w:sz w:val="20"/>
                <w:szCs w:val="20"/>
              </w:rPr>
              <w:t>id</w:t>
            </w:r>
          </w:p>
        </w:tc>
        <w:tc>
          <w:tcPr>
            <w:tcW w:w="2160" w:type="dxa"/>
          </w:tcPr>
          <w:p w:rsidR="00E164EA" w:rsidRPr="008F6425" w:rsidRDefault="00507292" w:rsidP="00B51906">
            <w:pPr>
              <w:rPr>
                <w:rFonts w:ascii="Century Gothic" w:hAnsi="Century Gothic"/>
                <w:sz w:val="20"/>
                <w:szCs w:val="20"/>
              </w:rPr>
            </w:pPr>
            <w:r w:rsidRPr="008F6425">
              <w:rPr>
                <w:rFonts w:ascii="Century Gothic" w:hAnsi="Century Gothic"/>
                <w:sz w:val="20"/>
                <w:szCs w:val="20"/>
              </w:rPr>
              <w:t>2 Possible</w:t>
            </w:r>
          </w:p>
        </w:tc>
        <w:tc>
          <w:tcPr>
            <w:tcW w:w="2160" w:type="dxa"/>
          </w:tcPr>
          <w:p w:rsidR="00E164EA" w:rsidRPr="008F6425" w:rsidRDefault="00507292" w:rsidP="00B51906">
            <w:pPr>
              <w:rPr>
                <w:rFonts w:ascii="Century Gothic" w:hAnsi="Century Gothic"/>
                <w:sz w:val="20"/>
                <w:szCs w:val="20"/>
              </w:rPr>
            </w:pPr>
            <w:r w:rsidRPr="008F6425">
              <w:rPr>
                <w:rFonts w:ascii="Century Gothic" w:hAnsi="Century Gothic"/>
                <w:sz w:val="20"/>
                <w:szCs w:val="20"/>
              </w:rPr>
              <w:t>6-10 Medium</w:t>
            </w:r>
          </w:p>
        </w:tc>
      </w:tr>
      <w:tr w:rsidR="00E164EA" w:rsidRPr="008F6425" w:rsidTr="00B51906">
        <w:trPr>
          <w:trHeight w:val="278"/>
        </w:trPr>
        <w:tc>
          <w:tcPr>
            <w:tcW w:w="2156" w:type="dxa"/>
          </w:tcPr>
          <w:p w:rsidR="00507292" w:rsidRPr="008F6425" w:rsidRDefault="00507292" w:rsidP="00B51906">
            <w:pPr>
              <w:rPr>
                <w:rFonts w:ascii="Century Gothic" w:hAnsi="Century Gothic"/>
                <w:sz w:val="20"/>
                <w:szCs w:val="20"/>
              </w:rPr>
            </w:pPr>
            <w:r w:rsidRPr="008F6425">
              <w:rPr>
                <w:rFonts w:ascii="Century Gothic" w:hAnsi="Century Gothic"/>
                <w:sz w:val="20"/>
                <w:szCs w:val="20"/>
              </w:rPr>
              <w:t>3 Medical Attention</w:t>
            </w:r>
          </w:p>
        </w:tc>
        <w:tc>
          <w:tcPr>
            <w:tcW w:w="2160" w:type="dxa"/>
          </w:tcPr>
          <w:p w:rsidR="00E164EA" w:rsidRPr="008F6425" w:rsidRDefault="00507292" w:rsidP="00B51906">
            <w:pPr>
              <w:rPr>
                <w:rFonts w:ascii="Century Gothic" w:hAnsi="Century Gothic"/>
                <w:sz w:val="20"/>
                <w:szCs w:val="20"/>
              </w:rPr>
            </w:pPr>
            <w:r w:rsidRPr="008F6425">
              <w:rPr>
                <w:rFonts w:ascii="Century Gothic" w:hAnsi="Century Gothic"/>
                <w:sz w:val="20"/>
                <w:szCs w:val="20"/>
              </w:rPr>
              <w:t>3 Probable</w:t>
            </w:r>
          </w:p>
        </w:tc>
        <w:tc>
          <w:tcPr>
            <w:tcW w:w="2160" w:type="dxa"/>
          </w:tcPr>
          <w:p w:rsidR="00E164EA" w:rsidRPr="008F6425" w:rsidRDefault="00507292" w:rsidP="00B51906">
            <w:pPr>
              <w:rPr>
                <w:rFonts w:ascii="Century Gothic" w:hAnsi="Century Gothic"/>
                <w:sz w:val="20"/>
                <w:szCs w:val="20"/>
              </w:rPr>
            </w:pPr>
            <w:r w:rsidRPr="008F6425">
              <w:rPr>
                <w:rFonts w:ascii="Century Gothic" w:hAnsi="Century Gothic"/>
                <w:sz w:val="20"/>
                <w:szCs w:val="20"/>
              </w:rPr>
              <w:t>10+ high</w:t>
            </w:r>
          </w:p>
        </w:tc>
      </w:tr>
      <w:tr w:rsidR="00E164EA" w:rsidRPr="008F6425" w:rsidTr="00B51906">
        <w:trPr>
          <w:trHeight w:val="294"/>
        </w:trPr>
        <w:tc>
          <w:tcPr>
            <w:tcW w:w="2156" w:type="dxa"/>
          </w:tcPr>
          <w:p w:rsidR="00E164EA" w:rsidRPr="008F6425" w:rsidRDefault="00507292" w:rsidP="00B51906">
            <w:pPr>
              <w:rPr>
                <w:rFonts w:ascii="Century Gothic" w:hAnsi="Century Gothic"/>
                <w:sz w:val="20"/>
                <w:szCs w:val="20"/>
              </w:rPr>
            </w:pPr>
            <w:r w:rsidRPr="008F6425">
              <w:rPr>
                <w:rFonts w:ascii="Century Gothic" w:hAnsi="Century Gothic"/>
                <w:sz w:val="20"/>
                <w:szCs w:val="20"/>
              </w:rPr>
              <w:t>4 Hospitalisation</w:t>
            </w:r>
          </w:p>
        </w:tc>
        <w:tc>
          <w:tcPr>
            <w:tcW w:w="2160" w:type="dxa"/>
          </w:tcPr>
          <w:p w:rsidR="00E164EA" w:rsidRPr="008F6425" w:rsidRDefault="00507292" w:rsidP="00B51906">
            <w:pPr>
              <w:rPr>
                <w:rFonts w:ascii="Century Gothic" w:hAnsi="Century Gothic"/>
                <w:sz w:val="20"/>
                <w:szCs w:val="20"/>
              </w:rPr>
            </w:pPr>
            <w:r w:rsidRPr="008F6425">
              <w:rPr>
                <w:rFonts w:ascii="Century Gothic" w:hAnsi="Century Gothic"/>
                <w:sz w:val="20"/>
                <w:szCs w:val="20"/>
              </w:rPr>
              <w:t>4 Likely</w:t>
            </w:r>
          </w:p>
        </w:tc>
        <w:tc>
          <w:tcPr>
            <w:tcW w:w="2160" w:type="dxa"/>
          </w:tcPr>
          <w:p w:rsidR="00E164EA" w:rsidRPr="008F6425" w:rsidRDefault="00E164EA" w:rsidP="00B51906">
            <w:pPr>
              <w:rPr>
                <w:rFonts w:ascii="Century Gothic" w:hAnsi="Century Gothic"/>
                <w:sz w:val="20"/>
                <w:szCs w:val="20"/>
              </w:rPr>
            </w:pPr>
          </w:p>
        </w:tc>
      </w:tr>
      <w:tr w:rsidR="00E164EA" w:rsidRPr="008F6425" w:rsidTr="00B51906">
        <w:trPr>
          <w:trHeight w:val="278"/>
        </w:trPr>
        <w:tc>
          <w:tcPr>
            <w:tcW w:w="2156" w:type="dxa"/>
          </w:tcPr>
          <w:p w:rsidR="00E164EA" w:rsidRPr="008F6425" w:rsidRDefault="00507292" w:rsidP="00B51906">
            <w:pPr>
              <w:rPr>
                <w:rFonts w:ascii="Century Gothic" w:hAnsi="Century Gothic"/>
                <w:sz w:val="20"/>
                <w:szCs w:val="20"/>
              </w:rPr>
            </w:pPr>
            <w:r w:rsidRPr="008F6425">
              <w:rPr>
                <w:rFonts w:ascii="Century Gothic" w:hAnsi="Century Gothic"/>
                <w:sz w:val="20"/>
                <w:szCs w:val="20"/>
              </w:rPr>
              <w:t>5 Death/Irreparable Injury</w:t>
            </w:r>
          </w:p>
        </w:tc>
        <w:tc>
          <w:tcPr>
            <w:tcW w:w="2160" w:type="dxa"/>
          </w:tcPr>
          <w:p w:rsidR="00E164EA" w:rsidRPr="008F6425" w:rsidRDefault="00507292" w:rsidP="00B51906">
            <w:pPr>
              <w:rPr>
                <w:rFonts w:ascii="Century Gothic" w:hAnsi="Century Gothic"/>
                <w:sz w:val="20"/>
                <w:szCs w:val="20"/>
              </w:rPr>
            </w:pPr>
            <w:r w:rsidRPr="008F6425">
              <w:rPr>
                <w:rFonts w:ascii="Century Gothic" w:hAnsi="Century Gothic"/>
                <w:sz w:val="20"/>
                <w:szCs w:val="20"/>
              </w:rPr>
              <w:t>5 Certain</w:t>
            </w:r>
          </w:p>
        </w:tc>
        <w:tc>
          <w:tcPr>
            <w:tcW w:w="2160" w:type="dxa"/>
          </w:tcPr>
          <w:p w:rsidR="00E164EA" w:rsidRPr="008F6425" w:rsidRDefault="00E164EA" w:rsidP="00B51906">
            <w:pPr>
              <w:rPr>
                <w:rFonts w:ascii="Century Gothic" w:hAnsi="Century Gothic"/>
                <w:sz w:val="20"/>
                <w:szCs w:val="20"/>
              </w:rPr>
            </w:pPr>
          </w:p>
        </w:tc>
      </w:tr>
    </w:tbl>
    <w:p w:rsidR="00791058" w:rsidRPr="008F6425" w:rsidRDefault="00791058">
      <w:pPr>
        <w:rPr>
          <w:rFonts w:ascii="Century Gothic" w:hAnsi="Century Gothic"/>
        </w:rPr>
      </w:pPr>
    </w:p>
    <w:p w:rsidR="00E164EA" w:rsidRPr="008F6425" w:rsidRDefault="00E164EA">
      <w:pPr>
        <w:rPr>
          <w:rFonts w:ascii="Century Gothic" w:hAnsi="Century Gothic"/>
        </w:rPr>
      </w:pPr>
    </w:p>
    <w:p w:rsidR="00E164EA" w:rsidRPr="008F6425" w:rsidRDefault="00E164EA">
      <w:pPr>
        <w:rPr>
          <w:rFonts w:ascii="Century Gothic" w:hAnsi="Century Gothic"/>
        </w:rPr>
      </w:pPr>
    </w:p>
    <w:p w:rsidR="00E164EA" w:rsidRPr="008F6425" w:rsidRDefault="00E164EA">
      <w:pPr>
        <w:rPr>
          <w:rFonts w:ascii="Century Gothic" w:hAnsi="Century Gothic"/>
        </w:rPr>
      </w:pPr>
    </w:p>
    <w:p w:rsidR="00E164EA" w:rsidRPr="008F6425" w:rsidRDefault="00E164EA">
      <w:pPr>
        <w:rPr>
          <w:rFonts w:ascii="Century Gothic" w:hAnsi="Century Gothic"/>
        </w:rPr>
      </w:pPr>
    </w:p>
    <w:tbl>
      <w:tblPr>
        <w:tblStyle w:val="TableGrid"/>
        <w:tblpPr w:leftFromText="180" w:rightFromText="180" w:vertAnchor="text" w:horzAnchor="margin" w:tblpY="333"/>
        <w:tblW w:w="0" w:type="auto"/>
        <w:tblLayout w:type="fixed"/>
        <w:tblLook w:val="04A0" w:firstRow="1" w:lastRow="0" w:firstColumn="1" w:lastColumn="0" w:noHBand="0" w:noVBand="1"/>
      </w:tblPr>
      <w:tblGrid>
        <w:gridCol w:w="1586"/>
        <w:gridCol w:w="2237"/>
        <w:gridCol w:w="2126"/>
        <w:gridCol w:w="3703"/>
        <w:gridCol w:w="504"/>
        <w:gridCol w:w="526"/>
        <w:gridCol w:w="513"/>
        <w:gridCol w:w="2753"/>
      </w:tblGrid>
      <w:tr w:rsidR="00C63620" w:rsidRPr="008F6425" w:rsidTr="00086246">
        <w:trPr>
          <w:cantSplit/>
          <w:trHeight w:val="1550"/>
        </w:trPr>
        <w:tc>
          <w:tcPr>
            <w:tcW w:w="1586" w:type="dxa"/>
          </w:tcPr>
          <w:p w:rsidR="00B51906" w:rsidRPr="00770BCB" w:rsidRDefault="00086246" w:rsidP="00B51906">
            <w:pPr>
              <w:rPr>
                <w:rFonts w:ascii="Century Gothic" w:hAnsi="Century Gothic"/>
                <w:b/>
              </w:rPr>
            </w:pPr>
            <w:r>
              <w:rPr>
                <w:rFonts w:ascii="Century Gothic" w:hAnsi="Century Gothic"/>
                <w:b/>
              </w:rPr>
              <w:t>Ac</w:t>
            </w:r>
            <w:r w:rsidR="00E709B3" w:rsidRPr="00770BCB">
              <w:rPr>
                <w:rFonts w:ascii="Century Gothic" w:hAnsi="Century Gothic"/>
                <w:b/>
              </w:rPr>
              <w:t>tivity/Item Being A</w:t>
            </w:r>
            <w:r w:rsidR="00B51906" w:rsidRPr="00770BCB">
              <w:rPr>
                <w:rFonts w:ascii="Century Gothic" w:hAnsi="Century Gothic"/>
                <w:b/>
              </w:rPr>
              <w:t xml:space="preserve">ssessed </w:t>
            </w:r>
          </w:p>
        </w:tc>
        <w:tc>
          <w:tcPr>
            <w:tcW w:w="2237" w:type="dxa"/>
          </w:tcPr>
          <w:p w:rsidR="00B51906" w:rsidRPr="008B72FE" w:rsidRDefault="005F4384" w:rsidP="00B51906">
            <w:pPr>
              <w:rPr>
                <w:rFonts w:ascii="Century Gothic" w:hAnsi="Century Gothic"/>
                <w:b/>
              </w:rPr>
            </w:pPr>
            <w:r w:rsidRPr="008B72FE">
              <w:rPr>
                <w:rFonts w:ascii="Century Gothic" w:hAnsi="Century Gothic"/>
                <w:b/>
              </w:rPr>
              <w:t>Ha</w:t>
            </w:r>
            <w:r w:rsidR="00B51906" w:rsidRPr="008B72FE">
              <w:rPr>
                <w:rFonts w:ascii="Century Gothic" w:hAnsi="Century Gothic"/>
                <w:b/>
              </w:rPr>
              <w:t>zard Identified</w:t>
            </w:r>
          </w:p>
        </w:tc>
        <w:tc>
          <w:tcPr>
            <w:tcW w:w="2126" w:type="dxa"/>
          </w:tcPr>
          <w:p w:rsidR="00B51906" w:rsidRPr="008B72FE" w:rsidRDefault="00E709B3" w:rsidP="00B51906">
            <w:pPr>
              <w:rPr>
                <w:rFonts w:ascii="Century Gothic" w:hAnsi="Century Gothic"/>
                <w:b/>
              </w:rPr>
            </w:pPr>
            <w:r w:rsidRPr="008B72FE">
              <w:rPr>
                <w:rFonts w:ascii="Century Gothic" w:hAnsi="Century Gothic"/>
                <w:b/>
              </w:rPr>
              <w:t>Persons/Property At R</w:t>
            </w:r>
            <w:r w:rsidR="00B51906" w:rsidRPr="008B72FE">
              <w:rPr>
                <w:rFonts w:ascii="Century Gothic" w:hAnsi="Century Gothic"/>
                <w:b/>
              </w:rPr>
              <w:t>isk</w:t>
            </w:r>
          </w:p>
        </w:tc>
        <w:tc>
          <w:tcPr>
            <w:tcW w:w="3703" w:type="dxa"/>
          </w:tcPr>
          <w:p w:rsidR="00B51906" w:rsidRPr="008B72FE" w:rsidRDefault="00B51906" w:rsidP="00B51906">
            <w:pPr>
              <w:rPr>
                <w:rFonts w:ascii="Century Gothic" w:hAnsi="Century Gothic"/>
                <w:b/>
              </w:rPr>
            </w:pPr>
            <w:r w:rsidRPr="008B72FE">
              <w:rPr>
                <w:rFonts w:ascii="Century Gothic" w:hAnsi="Century Gothic"/>
                <w:b/>
              </w:rPr>
              <w:t>Control Measures</w:t>
            </w:r>
          </w:p>
        </w:tc>
        <w:tc>
          <w:tcPr>
            <w:tcW w:w="504" w:type="dxa"/>
            <w:textDirection w:val="btLr"/>
          </w:tcPr>
          <w:p w:rsidR="00B51906" w:rsidRPr="008B72FE" w:rsidRDefault="00B51906" w:rsidP="00B51906">
            <w:pPr>
              <w:ind w:left="113" w:right="113"/>
              <w:rPr>
                <w:rFonts w:ascii="Century Gothic" w:hAnsi="Century Gothic"/>
                <w:b/>
              </w:rPr>
            </w:pPr>
            <w:r w:rsidRPr="008B72FE">
              <w:rPr>
                <w:rFonts w:ascii="Century Gothic" w:hAnsi="Century Gothic"/>
                <w:b/>
              </w:rPr>
              <w:t>Severity</w:t>
            </w:r>
          </w:p>
        </w:tc>
        <w:tc>
          <w:tcPr>
            <w:tcW w:w="526" w:type="dxa"/>
            <w:textDirection w:val="btLr"/>
          </w:tcPr>
          <w:p w:rsidR="00B51906" w:rsidRPr="008B72FE" w:rsidRDefault="00B51906" w:rsidP="00B51906">
            <w:pPr>
              <w:ind w:left="113" w:right="113"/>
              <w:rPr>
                <w:rFonts w:ascii="Century Gothic" w:hAnsi="Century Gothic"/>
                <w:b/>
              </w:rPr>
            </w:pPr>
            <w:r w:rsidRPr="008B72FE">
              <w:rPr>
                <w:rFonts w:ascii="Century Gothic" w:hAnsi="Century Gothic"/>
                <w:b/>
              </w:rPr>
              <w:t>Likelihood</w:t>
            </w:r>
          </w:p>
        </w:tc>
        <w:tc>
          <w:tcPr>
            <w:tcW w:w="513" w:type="dxa"/>
            <w:textDirection w:val="btLr"/>
          </w:tcPr>
          <w:p w:rsidR="00B51906" w:rsidRPr="008B72FE" w:rsidRDefault="00B51906" w:rsidP="00B51906">
            <w:pPr>
              <w:ind w:left="113" w:right="113"/>
              <w:rPr>
                <w:rFonts w:ascii="Century Gothic" w:hAnsi="Century Gothic"/>
                <w:b/>
              </w:rPr>
            </w:pPr>
            <w:r w:rsidRPr="008B72FE">
              <w:rPr>
                <w:rFonts w:ascii="Century Gothic" w:hAnsi="Century Gothic"/>
                <w:b/>
              </w:rPr>
              <w:t>Risk Rating*</w:t>
            </w:r>
          </w:p>
        </w:tc>
        <w:tc>
          <w:tcPr>
            <w:tcW w:w="2753" w:type="dxa"/>
          </w:tcPr>
          <w:p w:rsidR="00B51906" w:rsidRPr="008B72FE" w:rsidRDefault="00E709B3" w:rsidP="00B51906">
            <w:pPr>
              <w:rPr>
                <w:rFonts w:ascii="Century Gothic" w:hAnsi="Century Gothic"/>
                <w:b/>
              </w:rPr>
            </w:pPr>
            <w:r w:rsidRPr="008B72FE">
              <w:rPr>
                <w:rFonts w:ascii="Century Gothic" w:hAnsi="Century Gothic"/>
                <w:b/>
              </w:rPr>
              <w:t>Notes/Safety A</w:t>
            </w:r>
            <w:r w:rsidR="00B51906" w:rsidRPr="008B72FE">
              <w:rPr>
                <w:rFonts w:ascii="Century Gothic" w:hAnsi="Century Gothic"/>
                <w:b/>
              </w:rPr>
              <w:t>dvice</w:t>
            </w:r>
          </w:p>
        </w:tc>
      </w:tr>
      <w:tr w:rsidR="00B90AB5" w:rsidRPr="008F6425" w:rsidTr="00086246">
        <w:tc>
          <w:tcPr>
            <w:tcW w:w="1586" w:type="dxa"/>
            <w:vMerge w:val="restart"/>
          </w:tcPr>
          <w:p w:rsidR="00B90AB5" w:rsidRPr="00667BA9" w:rsidRDefault="00B90AB5" w:rsidP="005A2737">
            <w:pPr>
              <w:rPr>
                <w:rFonts w:ascii="Century Gothic" w:hAnsi="Century Gothic"/>
                <w:sz w:val="20"/>
                <w:szCs w:val="20"/>
              </w:rPr>
            </w:pPr>
            <w:r>
              <w:rPr>
                <w:rFonts w:ascii="Century Gothic" w:hAnsi="Century Gothic"/>
                <w:sz w:val="20"/>
                <w:szCs w:val="20"/>
              </w:rPr>
              <w:t>Participation on woodland walk activity</w:t>
            </w:r>
          </w:p>
          <w:p w:rsidR="00B90AB5" w:rsidRPr="00667BA9" w:rsidRDefault="00B90AB5" w:rsidP="00634DBA">
            <w:pPr>
              <w:tabs>
                <w:tab w:val="left" w:pos="1141"/>
              </w:tabs>
              <w:rPr>
                <w:rFonts w:ascii="Century Gothic" w:hAnsi="Century Gothic"/>
                <w:sz w:val="20"/>
                <w:szCs w:val="20"/>
              </w:rPr>
            </w:pPr>
            <w:r>
              <w:rPr>
                <w:rFonts w:ascii="Century Gothic" w:hAnsi="Century Gothic"/>
                <w:sz w:val="20"/>
                <w:szCs w:val="20"/>
              </w:rPr>
              <w:tab/>
            </w:r>
          </w:p>
        </w:tc>
        <w:tc>
          <w:tcPr>
            <w:tcW w:w="2237" w:type="dxa"/>
            <w:vAlign w:val="center"/>
          </w:tcPr>
          <w:p w:rsidR="00B90AB5" w:rsidRDefault="00B90AB5" w:rsidP="005A2737">
            <w:pPr>
              <w:pStyle w:val="1Text"/>
              <w:rPr>
                <w:rFonts w:ascii="Century Gothic" w:hAnsi="Century Gothic" w:cs="Arial"/>
                <w:sz w:val="20"/>
                <w:szCs w:val="20"/>
              </w:rPr>
            </w:pPr>
            <w:r>
              <w:rPr>
                <w:rFonts w:ascii="Century Gothic" w:hAnsi="Century Gothic" w:cs="Arial"/>
                <w:sz w:val="20"/>
                <w:szCs w:val="20"/>
              </w:rPr>
              <w:t>Slips, trips and falls on uneven or slippery ground</w:t>
            </w:r>
          </w:p>
        </w:tc>
        <w:tc>
          <w:tcPr>
            <w:tcW w:w="2126" w:type="dxa"/>
            <w:vAlign w:val="center"/>
          </w:tcPr>
          <w:p w:rsidR="00B90AB5" w:rsidRPr="00667BA9" w:rsidRDefault="00B90AB5" w:rsidP="005A2737">
            <w:pPr>
              <w:rPr>
                <w:rFonts w:ascii="Century Gothic" w:hAnsi="Century Gothic"/>
                <w:sz w:val="20"/>
                <w:szCs w:val="20"/>
              </w:rPr>
            </w:pPr>
            <w:r>
              <w:rPr>
                <w:rFonts w:ascii="Century Gothic" w:hAnsi="Century Gothic"/>
                <w:sz w:val="20"/>
                <w:szCs w:val="20"/>
              </w:rPr>
              <w:t>All</w:t>
            </w:r>
          </w:p>
        </w:tc>
        <w:tc>
          <w:tcPr>
            <w:tcW w:w="3703" w:type="dxa"/>
            <w:vAlign w:val="center"/>
          </w:tcPr>
          <w:p w:rsidR="00B90AB5" w:rsidRDefault="00B90AB5" w:rsidP="005A2737">
            <w:pPr>
              <w:pStyle w:val="NoSpacing"/>
              <w:rPr>
                <w:rFonts w:ascii="Century Gothic" w:hAnsi="Century Gothic"/>
                <w:sz w:val="20"/>
                <w:szCs w:val="20"/>
              </w:rPr>
            </w:pPr>
            <w:r>
              <w:rPr>
                <w:rFonts w:ascii="Century Gothic" w:hAnsi="Century Gothic"/>
                <w:sz w:val="20"/>
                <w:szCs w:val="20"/>
              </w:rPr>
              <w:t xml:space="preserve">All will be reminded to look carefully where they are going when walking around. Children to be wearing appropriate footwear. </w:t>
            </w:r>
          </w:p>
          <w:p w:rsidR="00B90AB5" w:rsidRDefault="00B90AB5" w:rsidP="005A2737">
            <w:pPr>
              <w:pStyle w:val="NoSpacing"/>
              <w:rPr>
                <w:rFonts w:ascii="Century Gothic" w:hAnsi="Century Gothic"/>
                <w:sz w:val="20"/>
                <w:szCs w:val="20"/>
              </w:rPr>
            </w:pPr>
            <w:r>
              <w:rPr>
                <w:rFonts w:ascii="Century Gothic" w:hAnsi="Century Gothic"/>
                <w:sz w:val="20"/>
                <w:szCs w:val="20"/>
              </w:rPr>
              <w:t>Behaviour will be monitored Particular attention to be paid to obstacles at eye height, roots on ground and slippery mud.</w:t>
            </w:r>
          </w:p>
          <w:p w:rsidR="00B90AB5" w:rsidRPr="00667BA9" w:rsidRDefault="00B90AB5" w:rsidP="005A2737">
            <w:pPr>
              <w:pStyle w:val="NoSpacing"/>
              <w:rPr>
                <w:rFonts w:ascii="Century Gothic" w:hAnsi="Century Gothic"/>
                <w:sz w:val="20"/>
                <w:szCs w:val="20"/>
              </w:rPr>
            </w:pPr>
            <w:r>
              <w:rPr>
                <w:rFonts w:ascii="Century Gothic" w:hAnsi="Century Gothic"/>
                <w:sz w:val="20"/>
                <w:szCs w:val="20"/>
              </w:rPr>
              <w:t>Ensure first aider and first aid kit are present</w:t>
            </w:r>
          </w:p>
        </w:tc>
        <w:tc>
          <w:tcPr>
            <w:tcW w:w="504" w:type="dxa"/>
            <w:vAlign w:val="center"/>
          </w:tcPr>
          <w:p w:rsidR="00B90AB5" w:rsidRPr="00667BA9" w:rsidRDefault="00B90AB5" w:rsidP="005A2737">
            <w:pPr>
              <w:jc w:val="center"/>
              <w:rPr>
                <w:rFonts w:ascii="Century Gothic" w:hAnsi="Century Gothic"/>
                <w:sz w:val="20"/>
                <w:szCs w:val="20"/>
              </w:rPr>
            </w:pPr>
            <w:r>
              <w:rPr>
                <w:rFonts w:ascii="Century Gothic" w:hAnsi="Century Gothic"/>
                <w:sz w:val="20"/>
                <w:szCs w:val="20"/>
              </w:rPr>
              <w:t>2</w:t>
            </w:r>
          </w:p>
        </w:tc>
        <w:tc>
          <w:tcPr>
            <w:tcW w:w="526" w:type="dxa"/>
            <w:vAlign w:val="center"/>
          </w:tcPr>
          <w:p w:rsidR="00B90AB5" w:rsidRPr="00667BA9" w:rsidRDefault="00B90AB5" w:rsidP="005A2737">
            <w:pPr>
              <w:jc w:val="center"/>
              <w:rPr>
                <w:rFonts w:ascii="Century Gothic" w:hAnsi="Century Gothic"/>
                <w:sz w:val="20"/>
                <w:szCs w:val="20"/>
              </w:rPr>
            </w:pPr>
            <w:r>
              <w:rPr>
                <w:rFonts w:ascii="Century Gothic" w:hAnsi="Century Gothic"/>
                <w:sz w:val="20"/>
                <w:szCs w:val="20"/>
              </w:rPr>
              <w:t>2</w:t>
            </w:r>
          </w:p>
        </w:tc>
        <w:tc>
          <w:tcPr>
            <w:tcW w:w="513" w:type="dxa"/>
            <w:vAlign w:val="center"/>
          </w:tcPr>
          <w:p w:rsidR="00B90AB5" w:rsidRPr="00667BA9" w:rsidRDefault="00B90AB5" w:rsidP="005A2737">
            <w:pPr>
              <w:jc w:val="center"/>
              <w:rPr>
                <w:rFonts w:ascii="Century Gothic" w:hAnsi="Century Gothic"/>
                <w:b/>
                <w:sz w:val="20"/>
                <w:szCs w:val="20"/>
              </w:rPr>
            </w:pPr>
            <w:r>
              <w:rPr>
                <w:rFonts w:ascii="Century Gothic" w:hAnsi="Century Gothic"/>
                <w:b/>
                <w:sz w:val="20"/>
                <w:szCs w:val="20"/>
              </w:rPr>
              <w:t>4</w:t>
            </w:r>
          </w:p>
        </w:tc>
        <w:tc>
          <w:tcPr>
            <w:tcW w:w="2753" w:type="dxa"/>
            <w:vAlign w:val="center"/>
          </w:tcPr>
          <w:p w:rsidR="00B90AB5" w:rsidRPr="00667BA9" w:rsidRDefault="00B90AB5" w:rsidP="005A2737">
            <w:pPr>
              <w:rPr>
                <w:rFonts w:ascii="Century Gothic" w:hAnsi="Century Gothic"/>
                <w:sz w:val="20"/>
                <w:szCs w:val="20"/>
              </w:rPr>
            </w:pPr>
          </w:p>
        </w:tc>
      </w:tr>
      <w:tr w:rsidR="00B90AB5" w:rsidRPr="008F6425" w:rsidTr="00086246">
        <w:tc>
          <w:tcPr>
            <w:tcW w:w="1586" w:type="dxa"/>
            <w:vMerge/>
          </w:tcPr>
          <w:p w:rsidR="00B90AB5" w:rsidRPr="00667BA9" w:rsidRDefault="00B90AB5" w:rsidP="00BC1F32">
            <w:pPr>
              <w:tabs>
                <w:tab w:val="left" w:pos="1141"/>
              </w:tabs>
              <w:rPr>
                <w:rFonts w:ascii="Century Gothic" w:hAnsi="Century Gothic"/>
                <w:sz w:val="20"/>
                <w:szCs w:val="20"/>
              </w:rPr>
            </w:pPr>
          </w:p>
        </w:tc>
        <w:tc>
          <w:tcPr>
            <w:tcW w:w="2237" w:type="dxa"/>
            <w:vAlign w:val="center"/>
          </w:tcPr>
          <w:p w:rsidR="00B90AB5" w:rsidRDefault="00B90AB5" w:rsidP="005A2737">
            <w:pPr>
              <w:pStyle w:val="1Text"/>
              <w:rPr>
                <w:rFonts w:ascii="Century Gothic" w:hAnsi="Century Gothic" w:cs="Arial"/>
                <w:sz w:val="20"/>
                <w:szCs w:val="20"/>
              </w:rPr>
            </w:pPr>
            <w:r>
              <w:rPr>
                <w:rFonts w:ascii="Century Gothic" w:hAnsi="Century Gothic" w:cs="Arial"/>
                <w:sz w:val="20"/>
                <w:szCs w:val="20"/>
              </w:rPr>
              <w:t>Medical conditions of individuals in group, e.g.: allergies, asthma</w:t>
            </w:r>
          </w:p>
        </w:tc>
        <w:tc>
          <w:tcPr>
            <w:tcW w:w="2126" w:type="dxa"/>
            <w:vAlign w:val="center"/>
          </w:tcPr>
          <w:p w:rsidR="00B90AB5" w:rsidRPr="00667BA9" w:rsidRDefault="00B90AB5" w:rsidP="005A2737">
            <w:pPr>
              <w:rPr>
                <w:rFonts w:ascii="Century Gothic" w:hAnsi="Century Gothic"/>
                <w:sz w:val="20"/>
                <w:szCs w:val="20"/>
              </w:rPr>
            </w:pPr>
            <w:r>
              <w:rPr>
                <w:rFonts w:ascii="Century Gothic" w:hAnsi="Century Gothic"/>
                <w:sz w:val="20"/>
                <w:szCs w:val="20"/>
              </w:rPr>
              <w:t>All</w:t>
            </w:r>
          </w:p>
        </w:tc>
        <w:tc>
          <w:tcPr>
            <w:tcW w:w="3703" w:type="dxa"/>
            <w:vAlign w:val="center"/>
          </w:tcPr>
          <w:p w:rsidR="00B90AB5" w:rsidRPr="00667BA9" w:rsidRDefault="00B90AB5" w:rsidP="00C63620">
            <w:pPr>
              <w:pStyle w:val="NoSpacing"/>
              <w:rPr>
                <w:rFonts w:ascii="Century Gothic" w:hAnsi="Century Gothic"/>
                <w:sz w:val="20"/>
                <w:szCs w:val="20"/>
              </w:rPr>
            </w:pPr>
            <w:r>
              <w:rPr>
                <w:rFonts w:ascii="Century Gothic" w:hAnsi="Century Gothic"/>
                <w:sz w:val="20"/>
                <w:szCs w:val="20"/>
              </w:rPr>
              <w:t xml:space="preserve">Class teacher to make Science Oxford aware of any conditions prior to visit and will carry appropriate medication and knowledge of treatment. </w:t>
            </w:r>
          </w:p>
        </w:tc>
        <w:tc>
          <w:tcPr>
            <w:tcW w:w="504" w:type="dxa"/>
            <w:vAlign w:val="center"/>
          </w:tcPr>
          <w:p w:rsidR="00B90AB5" w:rsidRPr="00667BA9" w:rsidRDefault="00B90AB5" w:rsidP="005A2737">
            <w:pPr>
              <w:jc w:val="center"/>
              <w:rPr>
                <w:rFonts w:ascii="Century Gothic" w:hAnsi="Century Gothic"/>
                <w:sz w:val="20"/>
                <w:szCs w:val="20"/>
              </w:rPr>
            </w:pPr>
            <w:r>
              <w:rPr>
                <w:rFonts w:ascii="Century Gothic" w:hAnsi="Century Gothic"/>
                <w:sz w:val="20"/>
                <w:szCs w:val="20"/>
              </w:rPr>
              <w:t>3</w:t>
            </w:r>
          </w:p>
        </w:tc>
        <w:tc>
          <w:tcPr>
            <w:tcW w:w="526" w:type="dxa"/>
            <w:vAlign w:val="center"/>
          </w:tcPr>
          <w:p w:rsidR="00B90AB5" w:rsidRPr="00667BA9" w:rsidRDefault="00B90AB5" w:rsidP="005A2737">
            <w:pPr>
              <w:jc w:val="center"/>
              <w:rPr>
                <w:rFonts w:ascii="Century Gothic" w:hAnsi="Century Gothic"/>
                <w:sz w:val="20"/>
                <w:szCs w:val="20"/>
              </w:rPr>
            </w:pPr>
            <w:r>
              <w:rPr>
                <w:rFonts w:ascii="Century Gothic" w:hAnsi="Century Gothic"/>
                <w:sz w:val="20"/>
                <w:szCs w:val="20"/>
              </w:rPr>
              <w:t>1</w:t>
            </w:r>
          </w:p>
        </w:tc>
        <w:tc>
          <w:tcPr>
            <w:tcW w:w="513" w:type="dxa"/>
            <w:vAlign w:val="center"/>
          </w:tcPr>
          <w:p w:rsidR="00B90AB5" w:rsidRPr="00667BA9" w:rsidRDefault="00B90AB5" w:rsidP="005A2737">
            <w:pPr>
              <w:jc w:val="center"/>
              <w:rPr>
                <w:rFonts w:ascii="Century Gothic" w:hAnsi="Century Gothic"/>
                <w:b/>
                <w:sz w:val="20"/>
                <w:szCs w:val="20"/>
              </w:rPr>
            </w:pPr>
            <w:r>
              <w:rPr>
                <w:rFonts w:ascii="Century Gothic" w:hAnsi="Century Gothic"/>
                <w:b/>
                <w:sz w:val="20"/>
                <w:szCs w:val="20"/>
              </w:rPr>
              <w:t>3</w:t>
            </w:r>
          </w:p>
        </w:tc>
        <w:tc>
          <w:tcPr>
            <w:tcW w:w="2753" w:type="dxa"/>
            <w:vAlign w:val="center"/>
          </w:tcPr>
          <w:p w:rsidR="00B90AB5" w:rsidRPr="00667BA9" w:rsidRDefault="00B90AB5" w:rsidP="005A2737">
            <w:pPr>
              <w:rPr>
                <w:rFonts w:ascii="Century Gothic" w:hAnsi="Century Gothic"/>
                <w:sz w:val="20"/>
                <w:szCs w:val="20"/>
              </w:rPr>
            </w:pPr>
          </w:p>
        </w:tc>
      </w:tr>
      <w:tr w:rsidR="00B90AB5" w:rsidRPr="008F6425" w:rsidTr="00086246">
        <w:tc>
          <w:tcPr>
            <w:tcW w:w="1586" w:type="dxa"/>
            <w:vMerge/>
          </w:tcPr>
          <w:p w:rsidR="00B90AB5" w:rsidRDefault="00B90AB5" w:rsidP="00BC1F32">
            <w:pPr>
              <w:tabs>
                <w:tab w:val="left" w:pos="1141"/>
              </w:tabs>
              <w:rPr>
                <w:rFonts w:ascii="Century Gothic" w:hAnsi="Century Gothic"/>
                <w:sz w:val="20"/>
                <w:szCs w:val="20"/>
              </w:rPr>
            </w:pPr>
          </w:p>
        </w:tc>
        <w:tc>
          <w:tcPr>
            <w:tcW w:w="2237" w:type="dxa"/>
            <w:vAlign w:val="center"/>
          </w:tcPr>
          <w:p w:rsidR="00B90AB5" w:rsidRDefault="00B90AB5" w:rsidP="005A2737">
            <w:pPr>
              <w:pStyle w:val="1Text"/>
              <w:rPr>
                <w:rFonts w:ascii="Century Gothic" w:hAnsi="Century Gothic" w:cs="Arial"/>
                <w:sz w:val="20"/>
                <w:szCs w:val="20"/>
              </w:rPr>
            </w:pPr>
            <w:r>
              <w:rPr>
                <w:rFonts w:ascii="Century Gothic" w:hAnsi="Century Gothic" w:cs="Arial"/>
                <w:sz w:val="20"/>
                <w:szCs w:val="20"/>
              </w:rPr>
              <w:t>Drowning in open water</w:t>
            </w:r>
          </w:p>
        </w:tc>
        <w:tc>
          <w:tcPr>
            <w:tcW w:w="2126" w:type="dxa"/>
            <w:vAlign w:val="center"/>
          </w:tcPr>
          <w:p w:rsidR="00B90AB5" w:rsidRPr="00667BA9" w:rsidRDefault="00B90AB5" w:rsidP="005A2737">
            <w:pPr>
              <w:rPr>
                <w:rFonts w:ascii="Century Gothic" w:hAnsi="Century Gothic"/>
                <w:sz w:val="20"/>
                <w:szCs w:val="20"/>
              </w:rPr>
            </w:pPr>
            <w:r>
              <w:rPr>
                <w:rFonts w:ascii="Century Gothic" w:hAnsi="Century Gothic"/>
                <w:sz w:val="20"/>
                <w:szCs w:val="20"/>
              </w:rPr>
              <w:t>All</w:t>
            </w:r>
          </w:p>
        </w:tc>
        <w:tc>
          <w:tcPr>
            <w:tcW w:w="3703" w:type="dxa"/>
            <w:vAlign w:val="center"/>
          </w:tcPr>
          <w:p w:rsidR="00B90AB5" w:rsidRPr="00667BA9" w:rsidRDefault="00B90AB5" w:rsidP="00566401">
            <w:pPr>
              <w:pStyle w:val="NoSpacing"/>
              <w:rPr>
                <w:rFonts w:ascii="Century Gothic" w:hAnsi="Century Gothic"/>
                <w:sz w:val="20"/>
                <w:szCs w:val="20"/>
              </w:rPr>
            </w:pPr>
            <w:r>
              <w:rPr>
                <w:rFonts w:ascii="Century Gothic" w:hAnsi="Century Gothic"/>
                <w:sz w:val="20"/>
                <w:szCs w:val="20"/>
              </w:rPr>
              <w:t xml:space="preserve">All to be made aware of areas of deep water. Children to be supervised at all times with a minimum ratio of 1adult: 6 children. </w:t>
            </w:r>
          </w:p>
        </w:tc>
        <w:tc>
          <w:tcPr>
            <w:tcW w:w="504" w:type="dxa"/>
            <w:vAlign w:val="center"/>
          </w:tcPr>
          <w:p w:rsidR="00B90AB5" w:rsidRPr="00667BA9" w:rsidRDefault="00B90AB5" w:rsidP="005A2737">
            <w:pPr>
              <w:jc w:val="center"/>
              <w:rPr>
                <w:rFonts w:ascii="Century Gothic" w:hAnsi="Century Gothic"/>
                <w:sz w:val="20"/>
                <w:szCs w:val="20"/>
              </w:rPr>
            </w:pPr>
            <w:r>
              <w:rPr>
                <w:rFonts w:ascii="Century Gothic" w:hAnsi="Century Gothic"/>
                <w:sz w:val="20"/>
                <w:szCs w:val="20"/>
              </w:rPr>
              <w:t>5</w:t>
            </w:r>
          </w:p>
        </w:tc>
        <w:tc>
          <w:tcPr>
            <w:tcW w:w="526" w:type="dxa"/>
            <w:vAlign w:val="center"/>
          </w:tcPr>
          <w:p w:rsidR="00B90AB5" w:rsidRPr="00667BA9" w:rsidRDefault="00B90AB5" w:rsidP="005A2737">
            <w:pPr>
              <w:jc w:val="center"/>
              <w:rPr>
                <w:rFonts w:ascii="Century Gothic" w:hAnsi="Century Gothic"/>
                <w:sz w:val="20"/>
                <w:szCs w:val="20"/>
              </w:rPr>
            </w:pPr>
            <w:r>
              <w:rPr>
                <w:rFonts w:ascii="Century Gothic" w:hAnsi="Century Gothic"/>
                <w:sz w:val="20"/>
                <w:szCs w:val="20"/>
              </w:rPr>
              <w:t>1</w:t>
            </w:r>
          </w:p>
        </w:tc>
        <w:tc>
          <w:tcPr>
            <w:tcW w:w="513" w:type="dxa"/>
            <w:vAlign w:val="center"/>
          </w:tcPr>
          <w:p w:rsidR="00B90AB5" w:rsidRPr="00667BA9" w:rsidRDefault="00B90AB5" w:rsidP="005A2737">
            <w:pPr>
              <w:jc w:val="center"/>
              <w:rPr>
                <w:rFonts w:ascii="Century Gothic" w:hAnsi="Century Gothic"/>
                <w:b/>
                <w:sz w:val="20"/>
                <w:szCs w:val="20"/>
              </w:rPr>
            </w:pPr>
            <w:r>
              <w:rPr>
                <w:rFonts w:ascii="Century Gothic" w:hAnsi="Century Gothic"/>
                <w:b/>
                <w:sz w:val="20"/>
                <w:szCs w:val="20"/>
              </w:rPr>
              <w:t>5</w:t>
            </w:r>
          </w:p>
        </w:tc>
        <w:tc>
          <w:tcPr>
            <w:tcW w:w="2753" w:type="dxa"/>
            <w:vAlign w:val="center"/>
          </w:tcPr>
          <w:p w:rsidR="00B90AB5" w:rsidRPr="00667BA9" w:rsidRDefault="00B90AB5" w:rsidP="005A2737">
            <w:pPr>
              <w:rPr>
                <w:rFonts w:ascii="Century Gothic" w:hAnsi="Century Gothic"/>
                <w:sz w:val="20"/>
                <w:szCs w:val="20"/>
              </w:rPr>
            </w:pPr>
          </w:p>
        </w:tc>
      </w:tr>
      <w:tr w:rsidR="00B90AB5" w:rsidRPr="008F6425" w:rsidTr="00086246">
        <w:tc>
          <w:tcPr>
            <w:tcW w:w="1586" w:type="dxa"/>
            <w:vMerge/>
          </w:tcPr>
          <w:p w:rsidR="00B90AB5" w:rsidRDefault="00B90AB5" w:rsidP="00BC1F32">
            <w:pPr>
              <w:tabs>
                <w:tab w:val="left" w:pos="1141"/>
              </w:tabs>
              <w:rPr>
                <w:rFonts w:ascii="Century Gothic" w:hAnsi="Century Gothic"/>
                <w:sz w:val="20"/>
                <w:szCs w:val="20"/>
              </w:rPr>
            </w:pPr>
          </w:p>
        </w:tc>
        <w:tc>
          <w:tcPr>
            <w:tcW w:w="2237" w:type="dxa"/>
            <w:vAlign w:val="center"/>
          </w:tcPr>
          <w:p w:rsidR="00B90AB5" w:rsidRDefault="00B90AB5" w:rsidP="005A2737">
            <w:pPr>
              <w:pStyle w:val="1Text"/>
              <w:rPr>
                <w:rFonts w:ascii="Century Gothic" w:hAnsi="Century Gothic" w:cs="Arial"/>
                <w:sz w:val="20"/>
                <w:szCs w:val="20"/>
              </w:rPr>
            </w:pPr>
            <w:r>
              <w:rPr>
                <w:rFonts w:ascii="Century Gothic" w:hAnsi="Century Gothic" w:cs="Arial"/>
                <w:sz w:val="20"/>
                <w:szCs w:val="20"/>
              </w:rPr>
              <w:t>Invertebrate Stings/bites</w:t>
            </w:r>
          </w:p>
        </w:tc>
        <w:tc>
          <w:tcPr>
            <w:tcW w:w="2126" w:type="dxa"/>
            <w:vAlign w:val="center"/>
          </w:tcPr>
          <w:p w:rsidR="00B90AB5" w:rsidRPr="00667BA9" w:rsidRDefault="00B90AB5" w:rsidP="005A2737">
            <w:pPr>
              <w:rPr>
                <w:rFonts w:ascii="Century Gothic" w:hAnsi="Century Gothic"/>
                <w:sz w:val="20"/>
                <w:szCs w:val="20"/>
              </w:rPr>
            </w:pPr>
            <w:r>
              <w:rPr>
                <w:rFonts w:ascii="Century Gothic" w:hAnsi="Century Gothic"/>
                <w:sz w:val="20"/>
                <w:szCs w:val="20"/>
              </w:rPr>
              <w:t>All</w:t>
            </w:r>
          </w:p>
        </w:tc>
        <w:tc>
          <w:tcPr>
            <w:tcW w:w="3703" w:type="dxa"/>
            <w:vAlign w:val="center"/>
          </w:tcPr>
          <w:p w:rsidR="00B90AB5" w:rsidRPr="00667BA9" w:rsidRDefault="00B90AB5" w:rsidP="005A2737">
            <w:pPr>
              <w:pStyle w:val="NoSpacing"/>
              <w:rPr>
                <w:rFonts w:ascii="Century Gothic" w:hAnsi="Century Gothic"/>
                <w:sz w:val="20"/>
                <w:szCs w:val="20"/>
              </w:rPr>
            </w:pPr>
            <w:r>
              <w:rPr>
                <w:rFonts w:ascii="Century Gothic" w:hAnsi="Century Gothic"/>
                <w:sz w:val="20"/>
                <w:szCs w:val="20"/>
              </w:rPr>
              <w:t>Children will be advised of stinging and biting plants/animals. Children will supervised by adults at all times. Advise of the way to capture and release animals safely. Be aware of any allergies and medical requirements.</w:t>
            </w:r>
          </w:p>
        </w:tc>
        <w:tc>
          <w:tcPr>
            <w:tcW w:w="504" w:type="dxa"/>
            <w:vAlign w:val="center"/>
          </w:tcPr>
          <w:p w:rsidR="00B90AB5" w:rsidRPr="00667BA9" w:rsidRDefault="00B90AB5" w:rsidP="005A2737">
            <w:pPr>
              <w:jc w:val="center"/>
              <w:rPr>
                <w:rFonts w:ascii="Century Gothic" w:hAnsi="Century Gothic"/>
                <w:sz w:val="20"/>
                <w:szCs w:val="20"/>
              </w:rPr>
            </w:pPr>
            <w:r>
              <w:rPr>
                <w:rFonts w:ascii="Century Gothic" w:hAnsi="Century Gothic"/>
                <w:sz w:val="20"/>
                <w:szCs w:val="20"/>
              </w:rPr>
              <w:t>2</w:t>
            </w:r>
          </w:p>
        </w:tc>
        <w:tc>
          <w:tcPr>
            <w:tcW w:w="526" w:type="dxa"/>
            <w:vAlign w:val="center"/>
          </w:tcPr>
          <w:p w:rsidR="00B90AB5" w:rsidRPr="00667BA9" w:rsidRDefault="00B90AB5" w:rsidP="005A2737">
            <w:pPr>
              <w:jc w:val="center"/>
              <w:rPr>
                <w:rFonts w:ascii="Century Gothic" w:hAnsi="Century Gothic"/>
                <w:sz w:val="20"/>
                <w:szCs w:val="20"/>
              </w:rPr>
            </w:pPr>
            <w:r>
              <w:rPr>
                <w:rFonts w:ascii="Century Gothic" w:hAnsi="Century Gothic"/>
                <w:sz w:val="20"/>
                <w:szCs w:val="20"/>
              </w:rPr>
              <w:t>2</w:t>
            </w:r>
          </w:p>
        </w:tc>
        <w:tc>
          <w:tcPr>
            <w:tcW w:w="513" w:type="dxa"/>
            <w:vAlign w:val="center"/>
          </w:tcPr>
          <w:p w:rsidR="00B90AB5" w:rsidRPr="00667BA9" w:rsidRDefault="00B90AB5" w:rsidP="005A2737">
            <w:pPr>
              <w:jc w:val="center"/>
              <w:rPr>
                <w:rFonts w:ascii="Century Gothic" w:hAnsi="Century Gothic"/>
                <w:b/>
                <w:sz w:val="20"/>
                <w:szCs w:val="20"/>
              </w:rPr>
            </w:pPr>
            <w:r>
              <w:rPr>
                <w:rFonts w:ascii="Century Gothic" w:hAnsi="Century Gothic"/>
                <w:b/>
                <w:sz w:val="20"/>
                <w:szCs w:val="20"/>
              </w:rPr>
              <w:t>4</w:t>
            </w:r>
          </w:p>
        </w:tc>
        <w:tc>
          <w:tcPr>
            <w:tcW w:w="2753" w:type="dxa"/>
            <w:vAlign w:val="center"/>
          </w:tcPr>
          <w:p w:rsidR="00B90AB5" w:rsidRPr="00667BA9" w:rsidRDefault="00B90AB5" w:rsidP="005A2737">
            <w:pPr>
              <w:rPr>
                <w:rFonts w:ascii="Century Gothic" w:hAnsi="Century Gothic"/>
                <w:sz w:val="20"/>
                <w:szCs w:val="20"/>
              </w:rPr>
            </w:pPr>
          </w:p>
        </w:tc>
      </w:tr>
      <w:tr w:rsidR="00B90AB5" w:rsidRPr="008F6425" w:rsidTr="00086246">
        <w:tc>
          <w:tcPr>
            <w:tcW w:w="1586" w:type="dxa"/>
            <w:vMerge/>
          </w:tcPr>
          <w:p w:rsidR="00B90AB5" w:rsidRDefault="00B90AB5" w:rsidP="00B90AB5">
            <w:pPr>
              <w:tabs>
                <w:tab w:val="left" w:pos="1141"/>
              </w:tabs>
              <w:rPr>
                <w:rFonts w:ascii="Century Gothic" w:hAnsi="Century Gothic"/>
                <w:sz w:val="20"/>
                <w:szCs w:val="20"/>
              </w:rPr>
            </w:pPr>
          </w:p>
        </w:tc>
        <w:tc>
          <w:tcPr>
            <w:tcW w:w="2237" w:type="dxa"/>
            <w:vAlign w:val="center"/>
          </w:tcPr>
          <w:p w:rsidR="00B90AB5" w:rsidRDefault="00B90AB5" w:rsidP="00B90AB5">
            <w:pPr>
              <w:pStyle w:val="1Text"/>
              <w:rPr>
                <w:rFonts w:ascii="Century Gothic" w:hAnsi="Century Gothic" w:cs="Arial"/>
                <w:sz w:val="20"/>
                <w:szCs w:val="20"/>
              </w:rPr>
            </w:pPr>
            <w:r>
              <w:rPr>
                <w:rFonts w:ascii="Century Gothic" w:hAnsi="Century Gothic" w:cs="Arial"/>
                <w:sz w:val="20"/>
                <w:szCs w:val="20"/>
              </w:rPr>
              <w:t>Contact with potentially harmful plants and fungi</w:t>
            </w:r>
          </w:p>
        </w:tc>
        <w:tc>
          <w:tcPr>
            <w:tcW w:w="2126" w:type="dxa"/>
            <w:vAlign w:val="center"/>
          </w:tcPr>
          <w:p w:rsidR="00B90AB5" w:rsidRDefault="00B90AB5" w:rsidP="00B90AB5">
            <w:pPr>
              <w:rPr>
                <w:rFonts w:ascii="Century Gothic" w:hAnsi="Century Gothic"/>
                <w:sz w:val="20"/>
                <w:szCs w:val="20"/>
              </w:rPr>
            </w:pPr>
            <w:r>
              <w:rPr>
                <w:rFonts w:ascii="Century Gothic" w:hAnsi="Century Gothic"/>
                <w:sz w:val="20"/>
                <w:szCs w:val="20"/>
              </w:rPr>
              <w:t>All</w:t>
            </w:r>
          </w:p>
        </w:tc>
        <w:tc>
          <w:tcPr>
            <w:tcW w:w="3703" w:type="dxa"/>
          </w:tcPr>
          <w:p w:rsidR="00B90AB5" w:rsidRPr="00667BA9" w:rsidRDefault="00A811FE" w:rsidP="00B90AB5">
            <w:pPr>
              <w:rPr>
                <w:rFonts w:ascii="Century Gothic" w:hAnsi="Century Gothic"/>
                <w:sz w:val="20"/>
                <w:szCs w:val="20"/>
              </w:rPr>
            </w:pPr>
            <w:r>
              <w:rPr>
                <w:rFonts w:ascii="Century Gothic" w:hAnsi="Century Gothic"/>
                <w:sz w:val="20"/>
                <w:szCs w:val="20"/>
              </w:rPr>
              <w:t>Children will be advised not to touch any hazardous plants and not to eat anything whilst in the woods.  Hands to be washed with soap after the activity and before eating.</w:t>
            </w:r>
          </w:p>
        </w:tc>
        <w:tc>
          <w:tcPr>
            <w:tcW w:w="504" w:type="dxa"/>
            <w:vAlign w:val="center"/>
          </w:tcPr>
          <w:p w:rsidR="00B90AB5" w:rsidRDefault="00B90AB5" w:rsidP="00B90AB5">
            <w:pPr>
              <w:jc w:val="center"/>
              <w:rPr>
                <w:rFonts w:ascii="Century Gothic" w:hAnsi="Century Gothic"/>
                <w:sz w:val="20"/>
                <w:szCs w:val="20"/>
              </w:rPr>
            </w:pPr>
            <w:r>
              <w:rPr>
                <w:rFonts w:ascii="Century Gothic" w:hAnsi="Century Gothic"/>
                <w:sz w:val="20"/>
                <w:szCs w:val="20"/>
              </w:rPr>
              <w:t>2</w:t>
            </w:r>
          </w:p>
        </w:tc>
        <w:tc>
          <w:tcPr>
            <w:tcW w:w="526" w:type="dxa"/>
            <w:vAlign w:val="center"/>
          </w:tcPr>
          <w:p w:rsidR="00B90AB5" w:rsidRDefault="00B90AB5" w:rsidP="00B90AB5">
            <w:pPr>
              <w:jc w:val="center"/>
              <w:rPr>
                <w:rFonts w:ascii="Century Gothic" w:hAnsi="Century Gothic"/>
                <w:sz w:val="20"/>
                <w:szCs w:val="20"/>
              </w:rPr>
            </w:pPr>
            <w:r>
              <w:rPr>
                <w:rFonts w:ascii="Century Gothic" w:hAnsi="Century Gothic"/>
                <w:sz w:val="20"/>
                <w:szCs w:val="20"/>
              </w:rPr>
              <w:t>2</w:t>
            </w:r>
          </w:p>
        </w:tc>
        <w:tc>
          <w:tcPr>
            <w:tcW w:w="513" w:type="dxa"/>
            <w:vAlign w:val="center"/>
          </w:tcPr>
          <w:p w:rsidR="00B90AB5" w:rsidRDefault="00B90AB5" w:rsidP="00B90AB5">
            <w:pPr>
              <w:jc w:val="center"/>
              <w:rPr>
                <w:rFonts w:ascii="Century Gothic" w:hAnsi="Century Gothic"/>
                <w:b/>
                <w:sz w:val="20"/>
                <w:szCs w:val="20"/>
              </w:rPr>
            </w:pPr>
            <w:r>
              <w:rPr>
                <w:rFonts w:ascii="Century Gothic" w:hAnsi="Century Gothic"/>
                <w:b/>
                <w:sz w:val="20"/>
                <w:szCs w:val="20"/>
              </w:rPr>
              <w:t>4</w:t>
            </w:r>
          </w:p>
        </w:tc>
        <w:tc>
          <w:tcPr>
            <w:tcW w:w="2753" w:type="dxa"/>
            <w:vAlign w:val="center"/>
          </w:tcPr>
          <w:p w:rsidR="00B90AB5" w:rsidRPr="00667BA9" w:rsidRDefault="00B90AB5" w:rsidP="00B90AB5">
            <w:pPr>
              <w:rPr>
                <w:rFonts w:ascii="Century Gothic" w:hAnsi="Century Gothic"/>
                <w:sz w:val="20"/>
                <w:szCs w:val="20"/>
              </w:rPr>
            </w:pPr>
          </w:p>
        </w:tc>
      </w:tr>
      <w:tr w:rsidR="00B90AB5" w:rsidRPr="008F6425" w:rsidTr="00086246">
        <w:tc>
          <w:tcPr>
            <w:tcW w:w="1586" w:type="dxa"/>
            <w:vMerge/>
          </w:tcPr>
          <w:p w:rsidR="00B90AB5" w:rsidRPr="00667BA9" w:rsidRDefault="00B90AB5" w:rsidP="00B90AB5">
            <w:pPr>
              <w:rPr>
                <w:rFonts w:ascii="Century Gothic" w:hAnsi="Century Gothic"/>
                <w:sz w:val="20"/>
                <w:szCs w:val="20"/>
              </w:rPr>
            </w:pPr>
          </w:p>
        </w:tc>
        <w:tc>
          <w:tcPr>
            <w:tcW w:w="2237" w:type="dxa"/>
            <w:vAlign w:val="center"/>
          </w:tcPr>
          <w:p w:rsidR="00B90AB5" w:rsidRDefault="00B90AB5" w:rsidP="00B90AB5">
            <w:pPr>
              <w:pStyle w:val="1Text"/>
              <w:rPr>
                <w:rFonts w:ascii="Century Gothic" w:hAnsi="Century Gothic" w:cs="Arial"/>
                <w:sz w:val="20"/>
                <w:szCs w:val="20"/>
              </w:rPr>
            </w:pPr>
            <w:r>
              <w:rPr>
                <w:rFonts w:ascii="Century Gothic" w:hAnsi="Century Gothic" w:cs="Arial"/>
                <w:sz w:val="20"/>
                <w:szCs w:val="20"/>
              </w:rPr>
              <w:t>Hypothermia/Sunstroke</w:t>
            </w:r>
          </w:p>
        </w:tc>
        <w:tc>
          <w:tcPr>
            <w:tcW w:w="2126" w:type="dxa"/>
            <w:vAlign w:val="center"/>
          </w:tcPr>
          <w:p w:rsidR="00B90AB5" w:rsidRPr="00667BA9" w:rsidRDefault="00B90AB5" w:rsidP="00B90AB5">
            <w:pPr>
              <w:rPr>
                <w:rFonts w:ascii="Century Gothic" w:hAnsi="Century Gothic"/>
                <w:sz w:val="20"/>
                <w:szCs w:val="20"/>
              </w:rPr>
            </w:pPr>
            <w:r>
              <w:rPr>
                <w:rFonts w:ascii="Century Gothic" w:hAnsi="Century Gothic"/>
                <w:sz w:val="20"/>
                <w:szCs w:val="20"/>
              </w:rPr>
              <w:t>All</w:t>
            </w:r>
          </w:p>
        </w:tc>
        <w:tc>
          <w:tcPr>
            <w:tcW w:w="3703" w:type="dxa"/>
            <w:vAlign w:val="center"/>
          </w:tcPr>
          <w:p w:rsidR="00B90AB5" w:rsidRPr="00667BA9" w:rsidRDefault="00B90AB5" w:rsidP="00B90AB5">
            <w:pPr>
              <w:pStyle w:val="NoSpacing"/>
              <w:rPr>
                <w:rFonts w:ascii="Century Gothic" w:hAnsi="Century Gothic"/>
                <w:sz w:val="20"/>
                <w:szCs w:val="20"/>
              </w:rPr>
            </w:pPr>
            <w:r>
              <w:rPr>
                <w:rFonts w:ascii="Century Gothic" w:hAnsi="Century Gothic"/>
                <w:sz w:val="20"/>
                <w:szCs w:val="20"/>
              </w:rPr>
              <w:t xml:space="preserve">Advise to provided on appropriate measures in extreme weather. Children are to be advised to keep hydrated, wear sunscreen and appropriate clothing as the weather dictates. </w:t>
            </w:r>
          </w:p>
        </w:tc>
        <w:tc>
          <w:tcPr>
            <w:tcW w:w="504" w:type="dxa"/>
            <w:vAlign w:val="center"/>
          </w:tcPr>
          <w:p w:rsidR="00B90AB5" w:rsidRPr="00667BA9" w:rsidRDefault="00B90AB5" w:rsidP="00B90AB5">
            <w:pPr>
              <w:jc w:val="center"/>
              <w:rPr>
                <w:rFonts w:ascii="Century Gothic" w:hAnsi="Century Gothic"/>
                <w:sz w:val="20"/>
                <w:szCs w:val="20"/>
              </w:rPr>
            </w:pPr>
            <w:r>
              <w:rPr>
                <w:rFonts w:ascii="Century Gothic" w:hAnsi="Century Gothic"/>
                <w:sz w:val="20"/>
                <w:szCs w:val="20"/>
              </w:rPr>
              <w:t>2</w:t>
            </w:r>
          </w:p>
        </w:tc>
        <w:tc>
          <w:tcPr>
            <w:tcW w:w="526" w:type="dxa"/>
            <w:vAlign w:val="center"/>
          </w:tcPr>
          <w:p w:rsidR="00B90AB5" w:rsidRPr="00667BA9" w:rsidRDefault="00B90AB5" w:rsidP="00B90AB5">
            <w:pPr>
              <w:jc w:val="center"/>
              <w:rPr>
                <w:rFonts w:ascii="Century Gothic" w:hAnsi="Century Gothic"/>
                <w:sz w:val="20"/>
                <w:szCs w:val="20"/>
              </w:rPr>
            </w:pPr>
            <w:r>
              <w:rPr>
                <w:rFonts w:ascii="Century Gothic" w:hAnsi="Century Gothic"/>
                <w:sz w:val="20"/>
                <w:szCs w:val="20"/>
              </w:rPr>
              <w:t>1</w:t>
            </w:r>
          </w:p>
        </w:tc>
        <w:tc>
          <w:tcPr>
            <w:tcW w:w="513" w:type="dxa"/>
            <w:vAlign w:val="center"/>
          </w:tcPr>
          <w:p w:rsidR="00B90AB5" w:rsidRPr="00667BA9" w:rsidRDefault="00B90AB5" w:rsidP="00B90AB5">
            <w:pPr>
              <w:jc w:val="center"/>
              <w:rPr>
                <w:rFonts w:ascii="Century Gothic" w:hAnsi="Century Gothic"/>
                <w:b/>
                <w:sz w:val="20"/>
                <w:szCs w:val="20"/>
              </w:rPr>
            </w:pPr>
            <w:r>
              <w:rPr>
                <w:rFonts w:ascii="Century Gothic" w:hAnsi="Century Gothic"/>
                <w:b/>
                <w:sz w:val="20"/>
                <w:szCs w:val="20"/>
              </w:rPr>
              <w:t>2</w:t>
            </w:r>
          </w:p>
        </w:tc>
        <w:tc>
          <w:tcPr>
            <w:tcW w:w="2753" w:type="dxa"/>
            <w:vAlign w:val="center"/>
          </w:tcPr>
          <w:p w:rsidR="00B90AB5" w:rsidRPr="00667BA9" w:rsidRDefault="00B90AB5" w:rsidP="00B90AB5">
            <w:pPr>
              <w:rPr>
                <w:rFonts w:ascii="Century Gothic" w:hAnsi="Century Gothic"/>
                <w:sz w:val="20"/>
                <w:szCs w:val="20"/>
              </w:rPr>
            </w:pPr>
          </w:p>
        </w:tc>
      </w:tr>
      <w:tr w:rsidR="00B90AB5" w:rsidRPr="008F6425" w:rsidTr="00086246">
        <w:tc>
          <w:tcPr>
            <w:tcW w:w="1586" w:type="dxa"/>
            <w:vMerge/>
          </w:tcPr>
          <w:p w:rsidR="00B90AB5" w:rsidRPr="00667BA9" w:rsidRDefault="00B90AB5" w:rsidP="00B90AB5">
            <w:pPr>
              <w:rPr>
                <w:rFonts w:ascii="Century Gothic" w:hAnsi="Century Gothic"/>
                <w:sz w:val="20"/>
                <w:szCs w:val="20"/>
              </w:rPr>
            </w:pPr>
          </w:p>
        </w:tc>
        <w:tc>
          <w:tcPr>
            <w:tcW w:w="2237" w:type="dxa"/>
            <w:vAlign w:val="center"/>
          </w:tcPr>
          <w:p w:rsidR="00B90AB5" w:rsidRDefault="00B90AB5" w:rsidP="00B90AB5">
            <w:pPr>
              <w:pStyle w:val="1Text"/>
              <w:rPr>
                <w:rFonts w:ascii="Century Gothic" w:hAnsi="Century Gothic" w:cs="Arial"/>
                <w:sz w:val="20"/>
                <w:szCs w:val="20"/>
              </w:rPr>
            </w:pPr>
            <w:r>
              <w:rPr>
                <w:rFonts w:ascii="Century Gothic" w:hAnsi="Century Gothic" w:cs="Arial"/>
                <w:sz w:val="20"/>
                <w:szCs w:val="20"/>
              </w:rPr>
              <w:t>Minor injuries from branches</w:t>
            </w:r>
          </w:p>
        </w:tc>
        <w:tc>
          <w:tcPr>
            <w:tcW w:w="2126" w:type="dxa"/>
            <w:vAlign w:val="center"/>
          </w:tcPr>
          <w:p w:rsidR="00B90AB5" w:rsidRPr="00667BA9" w:rsidRDefault="00B90AB5" w:rsidP="00B90AB5">
            <w:pPr>
              <w:rPr>
                <w:rFonts w:ascii="Century Gothic" w:hAnsi="Century Gothic"/>
                <w:sz w:val="20"/>
                <w:szCs w:val="20"/>
              </w:rPr>
            </w:pPr>
            <w:r>
              <w:rPr>
                <w:rFonts w:ascii="Century Gothic" w:hAnsi="Century Gothic"/>
                <w:sz w:val="20"/>
                <w:szCs w:val="20"/>
              </w:rPr>
              <w:t xml:space="preserve">All </w:t>
            </w:r>
          </w:p>
        </w:tc>
        <w:tc>
          <w:tcPr>
            <w:tcW w:w="3703" w:type="dxa"/>
            <w:vAlign w:val="center"/>
          </w:tcPr>
          <w:p w:rsidR="00B90AB5" w:rsidRPr="00667BA9" w:rsidRDefault="00B90AB5" w:rsidP="00B90AB5">
            <w:pPr>
              <w:pStyle w:val="NoSpacing"/>
              <w:rPr>
                <w:rFonts w:ascii="Century Gothic" w:hAnsi="Century Gothic"/>
                <w:sz w:val="20"/>
                <w:szCs w:val="20"/>
              </w:rPr>
            </w:pPr>
            <w:r>
              <w:rPr>
                <w:rFonts w:ascii="Century Gothic" w:hAnsi="Century Gothic"/>
                <w:sz w:val="20"/>
                <w:szCs w:val="20"/>
              </w:rPr>
              <w:t xml:space="preserve">The site will be checked to remove hazards at eye level. Children will be advised not to run when in the woodlands. First aid trained members of staff equipped with first aid kits to be present at all times. Mobile phones to be kept for emergency contact. </w:t>
            </w:r>
          </w:p>
        </w:tc>
        <w:tc>
          <w:tcPr>
            <w:tcW w:w="504" w:type="dxa"/>
            <w:vAlign w:val="center"/>
          </w:tcPr>
          <w:p w:rsidR="00B90AB5" w:rsidRPr="00667BA9" w:rsidRDefault="00B90AB5" w:rsidP="00B90AB5">
            <w:pPr>
              <w:jc w:val="center"/>
              <w:rPr>
                <w:rFonts w:ascii="Century Gothic" w:hAnsi="Century Gothic"/>
                <w:sz w:val="20"/>
                <w:szCs w:val="20"/>
              </w:rPr>
            </w:pPr>
            <w:r>
              <w:rPr>
                <w:rFonts w:ascii="Century Gothic" w:hAnsi="Century Gothic"/>
                <w:sz w:val="20"/>
                <w:szCs w:val="20"/>
              </w:rPr>
              <w:t>2</w:t>
            </w:r>
          </w:p>
        </w:tc>
        <w:tc>
          <w:tcPr>
            <w:tcW w:w="526" w:type="dxa"/>
            <w:vAlign w:val="center"/>
          </w:tcPr>
          <w:p w:rsidR="00B90AB5" w:rsidRPr="00667BA9" w:rsidRDefault="00B90AB5" w:rsidP="00B90AB5">
            <w:pPr>
              <w:jc w:val="center"/>
              <w:rPr>
                <w:rFonts w:ascii="Century Gothic" w:hAnsi="Century Gothic"/>
                <w:sz w:val="20"/>
                <w:szCs w:val="20"/>
              </w:rPr>
            </w:pPr>
            <w:r>
              <w:rPr>
                <w:rFonts w:ascii="Century Gothic" w:hAnsi="Century Gothic"/>
                <w:sz w:val="20"/>
                <w:szCs w:val="20"/>
              </w:rPr>
              <w:t>1</w:t>
            </w:r>
          </w:p>
        </w:tc>
        <w:tc>
          <w:tcPr>
            <w:tcW w:w="513" w:type="dxa"/>
            <w:vAlign w:val="center"/>
          </w:tcPr>
          <w:p w:rsidR="00B90AB5" w:rsidRPr="00667BA9" w:rsidRDefault="00B90AB5" w:rsidP="00B90AB5">
            <w:pPr>
              <w:jc w:val="center"/>
              <w:rPr>
                <w:rFonts w:ascii="Century Gothic" w:hAnsi="Century Gothic"/>
                <w:b/>
                <w:sz w:val="20"/>
                <w:szCs w:val="20"/>
              </w:rPr>
            </w:pPr>
            <w:r>
              <w:rPr>
                <w:rFonts w:ascii="Century Gothic" w:hAnsi="Century Gothic"/>
                <w:b/>
                <w:sz w:val="20"/>
                <w:szCs w:val="20"/>
              </w:rPr>
              <w:t>2</w:t>
            </w:r>
          </w:p>
        </w:tc>
        <w:tc>
          <w:tcPr>
            <w:tcW w:w="2753" w:type="dxa"/>
            <w:vAlign w:val="center"/>
          </w:tcPr>
          <w:p w:rsidR="00B90AB5" w:rsidRPr="00667BA9" w:rsidRDefault="00B90AB5" w:rsidP="00B90AB5">
            <w:pPr>
              <w:rPr>
                <w:rFonts w:ascii="Century Gothic" w:hAnsi="Century Gothic"/>
                <w:sz w:val="20"/>
                <w:szCs w:val="20"/>
              </w:rPr>
            </w:pPr>
          </w:p>
        </w:tc>
      </w:tr>
      <w:tr w:rsidR="00B90AB5" w:rsidRPr="008F6425" w:rsidTr="00086246">
        <w:tc>
          <w:tcPr>
            <w:tcW w:w="1586" w:type="dxa"/>
            <w:vMerge/>
          </w:tcPr>
          <w:p w:rsidR="00B90AB5" w:rsidRPr="00667BA9" w:rsidRDefault="00B90AB5" w:rsidP="00B90AB5">
            <w:pPr>
              <w:rPr>
                <w:rFonts w:ascii="Century Gothic" w:hAnsi="Century Gothic"/>
                <w:sz w:val="20"/>
                <w:szCs w:val="20"/>
              </w:rPr>
            </w:pPr>
          </w:p>
        </w:tc>
        <w:tc>
          <w:tcPr>
            <w:tcW w:w="2237" w:type="dxa"/>
            <w:vAlign w:val="center"/>
          </w:tcPr>
          <w:p w:rsidR="00B90AB5" w:rsidRDefault="00086246" w:rsidP="00B90AB5">
            <w:pPr>
              <w:pStyle w:val="1Text"/>
              <w:rPr>
                <w:rFonts w:ascii="Century Gothic" w:hAnsi="Century Gothic" w:cs="Arial"/>
                <w:sz w:val="20"/>
                <w:szCs w:val="20"/>
              </w:rPr>
            </w:pPr>
            <w:r>
              <w:rPr>
                <w:rFonts w:ascii="Century Gothic" w:hAnsi="Century Gothic" w:cs="Arial"/>
                <w:sz w:val="20"/>
                <w:szCs w:val="20"/>
              </w:rPr>
              <w:t>Soil bo</w:t>
            </w:r>
            <w:r w:rsidR="00B90AB5">
              <w:rPr>
                <w:rFonts w:ascii="Century Gothic" w:hAnsi="Century Gothic" w:cs="Arial"/>
                <w:sz w:val="20"/>
                <w:szCs w:val="20"/>
              </w:rPr>
              <w:t>rne diseases</w:t>
            </w:r>
          </w:p>
        </w:tc>
        <w:tc>
          <w:tcPr>
            <w:tcW w:w="2126" w:type="dxa"/>
            <w:vAlign w:val="center"/>
          </w:tcPr>
          <w:p w:rsidR="00B90AB5" w:rsidRDefault="00B90AB5" w:rsidP="00B90AB5">
            <w:pPr>
              <w:rPr>
                <w:rFonts w:ascii="Century Gothic" w:hAnsi="Century Gothic"/>
                <w:sz w:val="20"/>
                <w:szCs w:val="20"/>
              </w:rPr>
            </w:pPr>
            <w:r>
              <w:rPr>
                <w:rFonts w:ascii="Century Gothic" w:hAnsi="Century Gothic"/>
                <w:sz w:val="20"/>
                <w:szCs w:val="20"/>
              </w:rPr>
              <w:t>All</w:t>
            </w:r>
          </w:p>
        </w:tc>
        <w:tc>
          <w:tcPr>
            <w:tcW w:w="3703" w:type="dxa"/>
            <w:vAlign w:val="center"/>
          </w:tcPr>
          <w:p w:rsidR="00B90AB5" w:rsidRDefault="00A811FE" w:rsidP="00B90AB5">
            <w:pPr>
              <w:pStyle w:val="NoSpacing"/>
              <w:rPr>
                <w:rFonts w:ascii="Century Gothic" w:hAnsi="Century Gothic"/>
                <w:sz w:val="20"/>
                <w:szCs w:val="20"/>
              </w:rPr>
            </w:pPr>
            <w:r>
              <w:rPr>
                <w:rFonts w:ascii="Century Gothic" w:hAnsi="Century Gothic"/>
                <w:sz w:val="20"/>
                <w:szCs w:val="20"/>
              </w:rPr>
              <w:t>Chi</w:t>
            </w:r>
            <w:r w:rsidR="00B90AB5">
              <w:rPr>
                <w:rFonts w:ascii="Century Gothic" w:hAnsi="Century Gothic"/>
                <w:sz w:val="20"/>
                <w:szCs w:val="20"/>
              </w:rPr>
              <w:t xml:space="preserve">ldren to be advised not to get soil in mouth or eyes. Nothing to be eaten during the activity. Hands to be washed with soap after the activity and before eating. </w:t>
            </w:r>
          </w:p>
        </w:tc>
        <w:tc>
          <w:tcPr>
            <w:tcW w:w="504" w:type="dxa"/>
            <w:vAlign w:val="center"/>
          </w:tcPr>
          <w:p w:rsidR="00B90AB5" w:rsidRDefault="00B90AB5" w:rsidP="00B90AB5">
            <w:pPr>
              <w:jc w:val="center"/>
              <w:rPr>
                <w:rFonts w:ascii="Century Gothic" w:hAnsi="Century Gothic"/>
                <w:sz w:val="20"/>
                <w:szCs w:val="20"/>
              </w:rPr>
            </w:pPr>
            <w:r>
              <w:rPr>
                <w:rFonts w:ascii="Century Gothic" w:hAnsi="Century Gothic"/>
                <w:sz w:val="20"/>
                <w:szCs w:val="20"/>
              </w:rPr>
              <w:t>1</w:t>
            </w:r>
          </w:p>
        </w:tc>
        <w:tc>
          <w:tcPr>
            <w:tcW w:w="526" w:type="dxa"/>
            <w:vAlign w:val="center"/>
          </w:tcPr>
          <w:p w:rsidR="00B90AB5" w:rsidRDefault="00B90AB5" w:rsidP="00B90AB5">
            <w:pPr>
              <w:jc w:val="center"/>
              <w:rPr>
                <w:rFonts w:ascii="Century Gothic" w:hAnsi="Century Gothic"/>
                <w:sz w:val="20"/>
                <w:szCs w:val="20"/>
              </w:rPr>
            </w:pPr>
            <w:r>
              <w:rPr>
                <w:rFonts w:ascii="Century Gothic" w:hAnsi="Century Gothic"/>
                <w:sz w:val="20"/>
                <w:szCs w:val="20"/>
              </w:rPr>
              <w:t>1</w:t>
            </w:r>
          </w:p>
        </w:tc>
        <w:tc>
          <w:tcPr>
            <w:tcW w:w="513" w:type="dxa"/>
            <w:vAlign w:val="center"/>
          </w:tcPr>
          <w:p w:rsidR="00B90AB5" w:rsidRDefault="00B90AB5" w:rsidP="00B90AB5">
            <w:pPr>
              <w:jc w:val="center"/>
              <w:rPr>
                <w:rFonts w:ascii="Century Gothic" w:hAnsi="Century Gothic"/>
                <w:b/>
                <w:sz w:val="20"/>
                <w:szCs w:val="20"/>
              </w:rPr>
            </w:pPr>
            <w:r>
              <w:rPr>
                <w:rFonts w:ascii="Century Gothic" w:hAnsi="Century Gothic"/>
                <w:b/>
                <w:sz w:val="20"/>
                <w:szCs w:val="20"/>
              </w:rPr>
              <w:t>1</w:t>
            </w:r>
          </w:p>
        </w:tc>
        <w:tc>
          <w:tcPr>
            <w:tcW w:w="2753" w:type="dxa"/>
            <w:vAlign w:val="center"/>
          </w:tcPr>
          <w:p w:rsidR="00B90AB5" w:rsidRPr="00667BA9" w:rsidRDefault="00B90AB5" w:rsidP="00B90AB5">
            <w:pPr>
              <w:rPr>
                <w:rFonts w:ascii="Century Gothic" w:hAnsi="Century Gothic"/>
                <w:sz w:val="20"/>
                <w:szCs w:val="20"/>
              </w:rPr>
            </w:pPr>
          </w:p>
        </w:tc>
      </w:tr>
      <w:tr w:rsidR="00B90AB5" w:rsidRPr="008F6425" w:rsidTr="00086246">
        <w:tc>
          <w:tcPr>
            <w:tcW w:w="1586" w:type="dxa"/>
            <w:vMerge/>
          </w:tcPr>
          <w:p w:rsidR="00B90AB5" w:rsidRPr="00667BA9" w:rsidRDefault="00B90AB5" w:rsidP="00B90AB5">
            <w:pPr>
              <w:rPr>
                <w:rFonts w:ascii="Century Gothic" w:hAnsi="Century Gothic"/>
                <w:sz w:val="20"/>
                <w:szCs w:val="20"/>
              </w:rPr>
            </w:pPr>
          </w:p>
        </w:tc>
        <w:tc>
          <w:tcPr>
            <w:tcW w:w="2237" w:type="dxa"/>
            <w:vAlign w:val="center"/>
          </w:tcPr>
          <w:p w:rsidR="00B90AB5" w:rsidRDefault="00B90AB5" w:rsidP="00086246">
            <w:pPr>
              <w:pStyle w:val="1Text"/>
              <w:rPr>
                <w:rFonts w:ascii="Century Gothic" w:hAnsi="Century Gothic" w:cs="Arial"/>
                <w:sz w:val="20"/>
                <w:szCs w:val="20"/>
              </w:rPr>
            </w:pPr>
            <w:r>
              <w:rPr>
                <w:rFonts w:ascii="Century Gothic" w:hAnsi="Century Gothic" w:cs="Arial"/>
                <w:sz w:val="20"/>
                <w:szCs w:val="20"/>
              </w:rPr>
              <w:t>Waterborne Disease</w:t>
            </w:r>
          </w:p>
        </w:tc>
        <w:tc>
          <w:tcPr>
            <w:tcW w:w="2126" w:type="dxa"/>
            <w:vAlign w:val="center"/>
          </w:tcPr>
          <w:p w:rsidR="00B90AB5" w:rsidRDefault="00B90AB5" w:rsidP="00B90AB5">
            <w:pPr>
              <w:rPr>
                <w:rFonts w:ascii="Century Gothic" w:hAnsi="Century Gothic"/>
                <w:sz w:val="20"/>
                <w:szCs w:val="20"/>
              </w:rPr>
            </w:pPr>
            <w:r>
              <w:rPr>
                <w:rFonts w:ascii="Century Gothic" w:hAnsi="Century Gothic"/>
                <w:sz w:val="20"/>
                <w:szCs w:val="20"/>
              </w:rPr>
              <w:t>All</w:t>
            </w:r>
          </w:p>
        </w:tc>
        <w:tc>
          <w:tcPr>
            <w:tcW w:w="3703" w:type="dxa"/>
            <w:vAlign w:val="center"/>
          </w:tcPr>
          <w:p w:rsidR="00B90AB5" w:rsidRDefault="00B90AB5" w:rsidP="00086246">
            <w:pPr>
              <w:pStyle w:val="NoSpacing"/>
              <w:rPr>
                <w:rFonts w:ascii="Century Gothic" w:hAnsi="Century Gothic"/>
                <w:sz w:val="20"/>
                <w:szCs w:val="20"/>
              </w:rPr>
            </w:pPr>
            <w:r>
              <w:rPr>
                <w:rFonts w:ascii="Century Gothic" w:hAnsi="Century Gothic"/>
                <w:sz w:val="20"/>
                <w:szCs w:val="20"/>
              </w:rPr>
              <w:t>Children to be advised of the danger of waterborne disease such as leptosporosis, not to get water in/on their mucous membranes and to wash their hands after any pond dipping activities.</w:t>
            </w:r>
          </w:p>
        </w:tc>
        <w:tc>
          <w:tcPr>
            <w:tcW w:w="504" w:type="dxa"/>
            <w:vAlign w:val="center"/>
          </w:tcPr>
          <w:p w:rsidR="00B90AB5" w:rsidRPr="00667BA9" w:rsidRDefault="00B90AB5" w:rsidP="00B90AB5">
            <w:pPr>
              <w:jc w:val="center"/>
              <w:rPr>
                <w:rFonts w:ascii="Century Gothic" w:hAnsi="Century Gothic"/>
                <w:sz w:val="20"/>
                <w:szCs w:val="20"/>
              </w:rPr>
            </w:pPr>
            <w:r>
              <w:rPr>
                <w:rFonts w:ascii="Century Gothic" w:hAnsi="Century Gothic"/>
                <w:sz w:val="20"/>
                <w:szCs w:val="20"/>
              </w:rPr>
              <w:t>2</w:t>
            </w:r>
          </w:p>
        </w:tc>
        <w:tc>
          <w:tcPr>
            <w:tcW w:w="526" w:type="dxa"/>
            <w:vAlign w:val="center"/>
          </w:tcPr>
          <w:p w:rsidR="00B90AB5" w:rsidRPr="00667BA9" w:rsidRDefault="00B90AB5" w:rsidP="00B90AB5">
            <w:pPr>
              <w:jc w:val="center"/>
              <w:rPr>
                <w:rFonts w:ascii="Century Gothic" w:hAnsi="Century Gothic"/>
                <w:sz w:val="20"/>
                <w:szCs w:val="20"/>
              </w:rPr>
            </w:pPr>
            <w:r>
              <w:rPr>
                <w:rFonts w:ascii="Century Gothic" w:hAnsi="Century Gothic"/>
                <w:sz w:val="20"/>
                <w:szCs w:val="20"/>
              </w:rPr>
              <w:t>1</w:t>
            </w:r>
          </w:p>
        </w:tc>
        <w:tc>
          <w:tcPr>
            <w:tcW w:w="513" w:type="dxa"/>
            <w:vAlign w:val="center"/>
          </w:tcPr>
          <w:p w:rsidR="00B90AB5" w:rsidRPr="00667BA9" w:rsidRDefault="00B90AB5" w:rsidP="00B90AB5">
            <w:pPr>
              <w:jc w:val="center"/>
              <w:rPr>
                <w:rFonts w:ascii="Century Gothic" w:hAnsi="Century Gothic"/>
                <w:b/>
                <w:sz w:val="20"/>
                <w:szCs w:val="20"/>
              </w:rPr>
            </w:pPr>
            <w:r>
              <w:rPr>
                <w:rFonts w:ascii="Century Gothic" w:hAnsi="Century Gothic"/>
                <w:b/>
                <w:sz w:val="20"/>
                <w:szCs w:val="20"/>
              </w:rPr>
              <w:t>2</w:t>
            </w:r>
          </w:p>
        </w:tc>
        <w:tc>
          <w:tcPr>
            <w:tcW w:w="2753" w:type="dxa"/>
            <w:vAlign w:val="center"/>
          </w:tcPr>
          <w:p w:rsidR="00B90AB5" w:rsidRPr="00667BA9" w:rsidRDefault="00B90AB5" w:rsidP="00B90AB5">
            <w:pPr>
              <w:rPr>
                <w:rFonts w:ascii="Century Gothic" w:hAnsi="Century Gothic"/>
                <w:sz w:val="20"/>
                <w:szCs w:val="20"/>
              </w:rPr>
            </w:pPr>
          </w:p>
        </w:tc>
      </w:tr>
      <w:tr w:rsidR="00086246" w:rsidRPr="008F6425" w:rsidTr="00086246">
        <w:tc>
          <w:tcPr>
            <w:tcW w:w="1586" w:type="dxa"/>
            <w:vMerge/>
          </w:tcPr>
          <w:p w:rsidR="00B90AB5" w:rsidRPr="00667BA9" w:rsidRDefault="00B90AB5" w:rsidP="00B90AB5">
            <w:pPr>
              <w:rPr>
                <w:rFonts w:ascii="Century Gothic" w:hAnsi="Century Gothic"/>
                <w:sz w:val="20"/>
                <w:szCs w:val="20"/>
              </w:rPr>
            </w:pPr>
          </w:p>
        </w:tc>
        <w:tc>
          <w:tcPr>
            <w:tcW w:w="2237" w:type="dxa"/>
            <w:vAlign w:val="center"/>
          </w:tcPr>
          <w:p w:rsidR="00B90AB5" w:rsidRDefault="00B90AB5" w:rsidP="00B90AB5">
            <w:pPr>
              <w:pStyle w:val="1Text"/>
              <w:rPr>
                <w:rFonts w:ascii="Century Gothic" w:hAnsi="Century Gothic" w:cs="Arial"/>
                <w:sz w:val="20"/>
                <w:szCs w:val="20"/>
              </w:rPr>
            </w:pPr>
            <w:r>
              <w:rPr>
                <w:rFonts w:ascii="Century Gothic" w:hAnsi="Century Gothic" w:cs="Arial"/>
                <w:sz w:val="20"/>
                <w:szCs w:val="20"/>
              </w:rPr>
              <w:t>Lost Child (see separate RA)</w:t>
            </w:r>
          </w:p>
        </w:tc>
        <w:tc>
          <w:tcPr>
            <w:tcW w:w="2126" w:type="dxa"/>
            <w:vAlign w:val="center"/>
          </w:tcPr>
          <w:p w:rsidR="00B90AB5" w:rsidRDefault="00B90AB5" w:rsidP="00B90AB5">
            <w:pPr>
              <w:rPr>
                <w:rFonts w:ascii="Century Gothic" w:hAnsi="Century Gothic"/>
                <w:sz w:val="20"/>
                <w:szCs w:val="20"/>
              </w:rPr>
            </w:pPr>
            <w:r>
              <w:rPr>
                <w:rFonts w:ascii="Century Gothic" w:hAnsi="Century Gothic"/>
                <w:sz w:val="20"/>
                <w:szCs w:val="20"/>
              </w:rPr>
              <w:t>Children</w:t>
            </w:r>
          </w:p>
        </w:tc>
        <w:tc>
          <w:tcPr>
            <w:tcW w:w="3703" w:type="dxa"/>
            <w:vAlign w:val="center"/>
          </w:tcPr>
          <w:p w:rsidR="00B90AB5" w:rsidRDefault="00B90AB5" w:rsidP="00B90AB5">
            <w:pPr>
              <w:pStyle w:val="NoSpacing"/>
              <w:rPr>
                <w:rFonts w:ascii="Century Gothic" w:hAnsi="Century Gothic"/>
                <w:sz w:val="20"/>
                <w:szCs w:val="20"/>
              </w:rPr>
            </w:pPr>
            <w:r>
              <w:rPr>
                <w:rFonts w:ascii="Century Gothic" w:hAnsi="Century Gothic"/>
                <w:sz w:val="20"/>
                <w:szCs w:val="20"/>
              </w:rPr>
              <w:t>Children will be advised of the risk of getting lost. Close supervision ratios (Adult 1:6 children) to be maintained. Registers to be taken at beginning and end of activity. Children to be advised never to go out of a clean line of site to the activity leader. If a child is lost or reported lost they should follow the Lost child protocol</w:t>
            </w:r>
          </w:p>
        </w:tc>
        <w:tc>
          <w:tcPr>
            <w:tcW w:w="504" w:type="dxa"/>
            <w:vAlign w:val="center"/>
          </w:tcPr>
          <w:p w:rsidR="00B90AB5" w:rsidRPr="00667BA9" w:rsidRDefault="00B90AB5" w:rsidP="00B90AB5">
            <w:pPr>
              <w:jc w:val="center"/>
              <w:rPr>
                <w:rFonts w:ascii="Century Gothic" w:hAnsi="Century Gothic"/>
                <w:sz w:val="20"/>
                <w:szCs w:val="20"/>
              </w:rPr>
            </w:pPr>
            <w:r>
              <w:rPr>
                <w:rFonts w:ascii="Century Gothic" w:hAnsi="Century Gothic"/>
                <w:sz w:val="20"/>
                <w:szCs w:val="20"/>
              </w:rPr>
              <w:t>2</w:t>
            </w:r>
          </w:p>
        </w:tc>
        <w:tc>
          <w:tcPr>
            <w:tcW w:w="526" w:type="dxa"/>
            <w:vAlign w:val="center"/>
          </w:tcPr>
          <w:p w:rsidR="00B90AB5" w:rsidRPr="00667BA9" w:rsidRDefault="00B90AB5" w:rsidP="00B90AB5">
            <w:pPr>
              <w:jc w:val="center"/>
              <w:rPr>
                <w:rFonts w:ascii="Century Gothic" w:hAnsi="Century Gothic"/>
                <w:sz w:val="20"/>
                <w:szCs w:val="20"/>
              </w:rPr>
            </w:pPr>
            <w:r>
              <w:rPr>
                <w:rFonts w:ascii="Century Gothic" w:hAnsi="Century Gothic"/>
                <w:sz w:val="20"/>
                <w:szCs w:val="20"/>
              </w:rPr>
              <w:t>1</w:t>
            </w:r>
          </w:p>
        </w:tc>
        <w:tc>
          <w:tcPr>
            <w:tcW w:w="513" w:type="dxa"/>
            <w:vAlign w:val="center"/>
          </w:tcPr>
          <w:p w:rsidR="00B90AB5" w:rsidRPr="00667BA9" w:rsidRDefault="00B90AB5" w:rsidP="00B90AB5">
            <w:pPr>
              <w:jc w:val="center"/>
              <w:rPr>
                <w:rFonts w:ascii="Century Gothic" w:hAnsi="Century Gothic"/>
                <w:b/>
                <w:sz w:val="20"/>
                <w:szCs w:val="20"/>
              </w:rPr>
            </w:pPr>
            <w:r>
              <w:rPr>
                <w:rFonts w:ascii="Century Gothic" w:hAnsi="Century Gothic"/>
                <w:b/>
                <w:sz w:val="20"/>
                <w:szCs w:val="20"/>
              </w:rPr>
              <w:t>2</w:t>
            </w:r>
          </w:p>
        </w:tc>
        <w:tc>
          <w:tcPr>
            <w:tcW w:w="2753" w:type="dxa"/>
            <w:vAlign w:val="center"/>
          </w:tcPr>
          <w:p w:rsidR="00B90AB5" w:rsidRPr="00667BA9" w:rsidRDefault="00B90AB5" w:rsidP="00B90AB5">
            <w:pPr>
              <w:rPr>
                <w:rFonts w:ascii="Century Gothic" w:hAnsi="Century Gothic"/>
                <w:sz w:val="20"/>
                <w:szCs w:val="20"/>
              </w:rPr>
            </w:pPr>
            <w:r>
              <w:rPr>
                <w:rFonts w:ascii="Century Gothic" w:hAnsi="Century Gothic"/>
                <w:sz w:val="20"/>
                <w:szCs w:val="20"/>
              </w:rPr>
              <w:t>A lost child should stand still and shout “1,2,3 I’m over here” and repeat until found. The rest of the group should stay with one adult while the other adults spread out shouting “1,2,3 Where are you” repeatedly until the missing child is located. The child should then be led back to the rest of the group and adults be made aware by mobile phone.</w:t>
            </w:r>
          </w:p>
        </w:tc>
      </w:tr>
    </w:tbl>
    <w:p w:rsidR="00E164EA" w:rsidRDefault="00E164EA" w:rsidP="00A811FE"/>
    <w:sectPr w:rsidR="00E164EA" w:rsidSect="00AC590C">
      <w:headerReference w:type="default" r:id="rId6"/>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32B" w:rsidRDefault="0052732B" w:rsidP="00D0342B">
      <w:pPr>
        <w:spacing w:after="0" w:line="240" w:lineRule="auto"/>
      </w:pPr>
      <w:r>
        <w:separator/>
      </w:r>
    </w:p>
  </w:endnote>
  <w:endnote w:type="continuationSeparator" w:id="0">
    <w:p w:rsidR="0052732B" w:rsidRDefault="0052732B" w:rsidP="00D03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42B" w:rsidRDefault="00B51906" w:rsidP="00B51906">
    <w:pPr>
      <w:pStyle w:val="Footer"/>
      <w:tabs>
        <w:tab w:val="left" w:pos="705"/>
        <w:tab w:val="right" w:pos="13958"/>
      </w:tabs>
    </w:pPr>
    <w:r>
      <w:tab/>
    </w:r>
    <w:r w:rsidRPr="009C336B">
      <w:rPr>
        <w:sz w:val="28"/>
        <w:szCs w:val="28"/>
      </w:rPr>
      <w:t>Please use this risk assessment in conjunction with your own for the venue.</w:t>
    </w:r>
    <w:r>
      <w:t xml:space="preserve"> </w:t>
    </w:r>
    <w:r>
      <w:tab/>
    </w:r>
    <w:r>
      <w:tab/>
    </w:r>
    <w:r>
      <w:tab/>
    </w:r>
    <w:r>
      <w:tab/>
    </w:r>
    <w:r w:rsidR="00030D82">
      <w:t>October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32B" w:rsidRDefault="0052732B" w:rsidP="00D0342B">
      <w:pPr>
        <w:spacing w:after="0" w:line="240" w:lineRule="auto"/>
      </w:pPr>
      <w:r>
        <w:separator/>
      </w:r>
    </w:p>
  </w:footnote>
  <w:footnote w:type="continuationSeparator" w:id="0">
    <w:p w:rsidR="0052732B" w:rsidRDefault="0052732B" w:rsidP="00D03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384" w:rsidRPr="008542A1" w:rsidRDefault="008F6425">
    <w:pPr>
      <w:pStyle w:val="Header"/>
      <w:rPr>
        <w:sz w:val="36"/>
        <w:szCs w:val="36"/>
      </w:rPr>
    </w:pPr>
    <w:r>
      <w:rPr>
        <w:sz w:val="36"/>
        <w:szCs w:val="36"/>
      </w:rPr>
      <w:t>R</w:t>
    </w:r>
    <w:bookmarkStart w:id="0" w:name="_GoBack"/>
    <w:bookmarkEnd w:id="0"/>
    <w:r>
      <w:rPr>
        <w:sz w:val="36"/>
        <w:szCs w:val="36"/>
      </w:rPr>
      <w:t>isk Assessment –</w:t>
    </w:r>
    <w:r w:rsidR="00565471">
      <w:rPr>
        <w:sz w:val="36"/>
        <w:szCs w:val="36"/>
      </w:rPr>
      <w:t>Woodland Walk 190401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90C"/>
    <w:rsid w:val="00030D82"/>
    <w:rsid w:val="00086246"/>
    <w:rsid w:val="001C0E0D"/>
    <w:rsid w:val="001C3601"/>
    <w:rsid w:val="001E70A4"/>
    <w:rsid w:val="0021304B"/>
    <w:rsid w:val="0023392A"/>
    <w:rsid w:val="002B2C42"/>
    <w:rsid w:val="002D0D20"/>
    <w:rsid w:val="003068D3"/>
    <w:rsid w:val="00464980"/>
    <w:rsid w:val="00507292"/>
    <w:rsid w:val="0052732B"/>
    <w:rsid w:val="00565471"/>
    <w:rsid w:val="0056620E"/>
    <w:rsid w:val="00566401"/>
    <w:rsid w:val="005A2737"/>
    <w:rsid w:val="005F4384"/>
    <w:rsid w:val="00667BA9"/>
    <w:rsid w:val="0071610D"/>
    <w:rsid w:val="00770BCB"/>
    <w:rsid w:val="00791058"/>
    <w:rsid w:val="008542A1"/>
    <w:rsid w:val="008609AA"/>
    <w:rsid w:val="008B72FE"/>
    <w:rsid w:val="008F6425"/>
    <w:rsid w:val="009C336B"/>
    <w:rsid w:val="009F40CA"/>
    <w:rsid w:val="00A811FE"/>
    <w:rsid w:val="00A848F7"/>
    <w:rsid w:val="00AB5428"/>
    <w:rsid w:val="00AC590C"/>
    <w:rsid w:val="00B10DA0"/>
    <w:rsid w:val="00B51906"/>
    <w:rsid w:val="00B90AB5"/>
    <w:rsid w:val="00BC1F32"/>
    <w:rsid w:val="00C63620"/>
    <w:rsid w:val="00D0342B"/>
    <w:rsid w:val="00D5121C"/>
    <w:rsid w:val="00DF54CA"/>
    <w:rsid w:val="00E164EA"/>
    <w:rsid w:val="00E42EC1"/>
    <w:rsid w:val="00E709B3"/>
    <w:rsid w:val="00E84896"/>
    <w:rsid w:val="00ED1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81C52-8E97-45AA-8058-4F4D6BE6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34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42B"/>
  </w:style>
  <w:style w:type="paragraph" w:styleId="Footer">
    <w:name w:val="footer"/>
    <w:basedOn w:val="Normal"/>
    <w:link w:val="FooterChar"/>
    <w:uiPriority w:val="99"/>
    <w:unhideWhenUsed/>
    <w:rsid w:val="00D034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42B"/>
  </w:style>
  <w:style w:type="paragraph" w:styleId="BalloonText">
    <w:name w:val="Balloon Text"/>
    <w:basedOn w:val="Normal"/>
    <w:link w:val="BalloonTextChar"/>
    <w:uiPriority w:val="99"/>
    <w:semiHidden/>
    <w:unhideWhenUsed/>
    <w:rsid w:val="005F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384"/>
    <w:rPr>
      <w:rFonts w:ascii="Segoe UI" w:hAnsi="Segoe UI" w:cs="Segoe UI"/>
      <w:sz w:val="18"/>
      <w:szCs w:val="18"/>
    </w:rPr>
  </w:style>
  <w:style w:type="paragraph" w:styleId="NoSpacing">
    <w:name w:val="No Spacing"/>
    <w:uiPriority w:val="1"/>
    <w:qFormat/>
    <w:rsid w:val="008F6425"/>
    <w:pPr>
      <w:spacing w:after="0" w:line="240" w:lineRule="auto"/>
    </w:pPr>
    <w:rPr>
      <w:rFonts w:ascii="Calibri" w:eastAsia="Calibri" w:hAnsi="Calibri" w:cs="Times New Roman"/>
    </w:rPr>
  </w:style>
  <w:style w:type="paragraph" w:customStyle="1" w:styleId="1Text">
    <w:name w:val="1 Text"/>
    <w:basedOn w:val="Normal"/>
    <w:rsid w:val="008F6425"/>
    <w:pPr>
      <w:spacing w:after="0" w:line="240" w:lineRule="exact"/>
    </w:pPr>
    <w:rPr>
      <w:rFonts w:ascii="Arial" w:eastAsia="Times New Roman" w:hAnsi="Arial" w:cs="Times New Roman"/>
      <w:sz w:val="1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2920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 Patorski</dc:creator>
  <cp:keywords/>
  <dc:description/>
  <cp:lastModifiedBy>Mike Dennis</cp:lastModifiedBy>
  <cp:revision>2</cp:revision>
  <cp:lastPrinted>2017-01-18T10:17:00Z</cp:lastPrinted>
  <dcterms:created xsi:type="dcterms:W3CDTF">2019-04-30T13:10:00Z</dcterms:created>
  <dcterms:modified xsi:type="dcterms:W3CDTF">2019-04-30T13:10:00Z</dcterms:modified>
</cp:coreProperties>
</file>