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4E68" w14:textId="77777777" w:rsidR="003437CE" w:rsidRPr="00FB651C" w:rsidRDefault="003437CE" w:rsidP="00293F02">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7478D31B" w14:textId="77777777" w:rsidR="003437CE" w:rsidRPr="00FB651C" w:rsidRDefault="003437CE" w:rsidP="00293F02">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5A479F27" w14:textId="77777777" w:rsidR="003437CE" w:rsidRPr="00FB651C" w:rsidRDefault="003437CE" w:rsidP="00293F02">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08B18E30" w14:textId="77777777" w:rsidR="003437CE" w:rsidRDefault="003437CE" w:rsidP="003437CE">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tbl>
      <w:tblPr>
        <w:tblStyle w:val="TableGrid"/>
        <w:tblpPr w:leftFromText="180" w:rightFromText="180" w:vertAnchor="text" w:horzAnchor="margin" w:tblpY="333"/>
        <w:tblW w:w="0" w:type="auto"/>
        <w:tblLook w:val="04A0" w:firstRow="1" w:lastRow="0" w:firstColumn="1" w:lastColumn="0" w:noHBand="0" w:noVBand="1"/>
      </w:tblPr>
      <w:tblGrid>
        <w:gridCol w:w="2547"/>
        <w:gridCol w:w="1134"/>
        <w:gridCol w:w="10204"/>
        <w:gridCol w:w="469"/>
        <w:gridCol w:w="469"/>
        <w:gridCol w:w="565"/>
      </w:tblGrid>
      <w:tr w:rsidR="00B36A2E" w:rsidRPr="00B36A2E" w14:paraId="78B009AC" w14:textId="77777777" w:rsidTr="00622662">
        <w:trPr>
          <w:cantSplit/>
          <w:trHeight w:val="558"/>
        </w:trPr>
        <w:tc>
          <w:tcPr>
            <w:tcW w:w="13885" w:type="dxa"/>
            <w:gridSpan w:val="3"/>
            <w:tcBorders>
              <w:top w:val="single" w:sz="4" w:space="0" w:color="auto"/>
              <w:left w:val="single" w:sz="4" w:space="0" w:color="auto"/>
            </w:tcBorders>
          </w:tcPr>
          <w:p w14:paraId="581F27B1" w14:textId="48492931" w:rsidR="00B36A2E" w:rsidRDefault="009550E4" w:rsidP="00B36A2E">
            <w:pPr>
              <w:pStyle w:val="Header"/>
              <w:rPr>
                <w:rFonts w:ascii="Museo Sans 500" w:hAnsi="Museo Sans 500"/>
                <w:b/>
                <w:sz w:val="56"/>
                <w:szCs w:val="32"/>
              </w:rPr>
            </w:pPr>
            <w:r>
              <w:rPr>
                <w:rFonts w:ascii="Museo Sans 500" w:hAnsi="Museo Sans 500"/>
                <w:b/>
                <w:sz w:val="56"/>
                <w:szCs w:val="32"/>
              </w:rPr>
              <w:t xml:space="preserve">Topple Bump and Roll </w:t>
            </w:r>
            <w:r w:rsidR="00B36A2E" w:rsidRPr="0045059D">
              <w:rPr>
                <w:rFonts w:ascii="Museo Sans 500" w:hAnsi="Museo Sans 500"/>
                <w:b/>
                <w:sz w:val="56"/>
                <w:szCs w:val="32"/>
              </w:rPr>
              <w:t>Risk Assessment</w:t>
            </w:r>
          </w:p>
          <w:p w14:paraId="7953194E" w14:textId="7088A8A8" w:rsidR="00622662" w:rsidRPr="00622662" w:rsidRDefault="00622662" w:rsidP="00B36A2E">
            <w:pPr>
              <w:pStyle w:val="Header"/>
              <w:rPr>
                <w:rFonts w:ascii="Museo Sans 100" w:hAnsi="Museo Sans 100"/>
                <w:b/>
                <w:sz w:val="24"/>
                <w:szCs w:val="24"/>
              </w:rPr>
            </w:pPr>
            <w:r w:rsidRPr="00622662">
              <w:rPr>
                <w:rFonts w:ascii="Museo Sans 100" w:hAnsi="Museo Sans 100"/>
                <w:b/>
                <w:sz w:val="24"/>
                <w:szCs w:val="24"/>
              </w:rPr>
              <w:t>A school workshop delivered at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622662">
        <w:trPr>
          <w:cantSplit/>
          <w:trHeight w:val="132"/>
        </w:trPr>
        <w:tc>
          <w:tcPr>
            <w:tcW w:w="2547"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134" w:type="dxa"/>
          </w:tcPr>
          <w:p w14:paraId="2A7D051A" w14:textId="582A999F" w:rsidR="00B36A2E" w:rsidRPr="0045059D" w:rsidRDefault="00B36A2E" w:rsidP="00B36A2E">
            <w:pPr>
              <w:rPr>
                <w:rFonts w:ascii="Museo Sans 300" w:hAnsi="Museo Sans 300"/>
                <w:b/>
                <w:sz w:val="28"/>
              </w:rPr>
            </w:pPr>
            <w:r w:rsidRPr="0045059D">
              <w:rPr>
                <w:rFonts w:ascii="Museo Sans 300" w:hAnsi="Museo Sans 300"/>
                <w:b/>
                <w:sz w:val="28"/>
              </w:rPr>
              <w:t>Risk</w:t>
            </w:r>
            <w:r w:rsidR="009550E4">
              <w:rPr>
                <w:rFonts w:ascii="Museo Sans 300" w:hAnsi="Museo Sans 300"/>
                <w:b/>
                <w:sz w:val="28"/>
              </w:rPr>
              <w:t xml:space="preserve"> to</w:t>
            </w:r>
          </w:p>
        </w:tc>
        <w:tc>
          <w:tcPr>
            <w:tcW w:w="10204"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B77FBB" w:rsidRPr="008F6425" w14:paraId="586F3190" w14:textId="77777777" w:rsidTr="009550E4">
        <w:trPr>
          <w:trHeight w:val="1232"/>
        </w:trPr>
        <w:tc>
          <w:tcPr>
            <w:tcW w:w="2547" w:type="dxa"/>
            <w:vAlign w:val="center"/>
          </w:tcPr>
          <w:p w14:paraId="288E99E2" w14:textId="3E94F0A7" w:rsidR="00B77FBB" w:rsidRPr="00580C69" w:rsidRDefault="00B77FBB" w:rsidP="00B77FBB">
            <w:pPr>
              <w:rPr>
                <w:rFonts w:ascii="Museo Sans 100" w:hAnsi="Museo Sans 100" w:cs="Arial"/>
                <w:bCs/>
                <w:sz w:val="24"/>
                <w:szCs w:val="24"/>
              </w:rPr>
            </w:pPr>
            <w:r w:rsidRPr="00580C69">
              <w:rPr>
                <w:rFonts w:ascii="Museo Sans 100" w:hAnsi="Museo Sans 100"/>
                <w:sz w:val="24"/>
                <w:szCs w:val="24"/>
              </w:rPr>
              <w:t>Getting or spreading Corona Virus</w:t>
            </w:r>
          </w:p>
        </w:tc>
        <w:tc>
          <w:tcPr>
            <w:tcW w:w="1134" w:type="dxa"/>
            <w:vAlign w:val="center"/>
          </w:tcPr>
          <w:p w14:paraId="01B244ED" w14:textId="72E115C0" w:rsidR="00B77FBB" w:rsidRPr="00580C69" w:rsidRDefault="00B77FBB" w:rsidP="00B77FBB">
            <w:pPr>
              <w:pStyle w:val="1Text"/>
              <w:rPr>
                <w:rFonts w:ascii="Museo Sans 100" w:hAnsi="Museo Sans 100"/>
                <w:b/>
                <w:sz w:val="24"/>
              </w:rPr>
            </w:pPr>
            <w:r w:rsidRPr="00580C69">
              <w:rPr>
                <w:rFonts w:ascii="Museo Sans 100" w:hAnsi="Museo Sans 100" w:cs="Arial"/>
                <w:sz w:val="24"/>
              </w:rPr>
              <w:t>All</w:t>
            </w:r>
          </w:p>
        </w:tc>
        <w:tc>
          <w:tcPr>
            <w:tcW w:w="10204" w:type="dxa"/>
            <w:vAlign w:val="center"/>
          </w:tcPr>
          <w:p w14:paraId="400C53D9" w14:textId="77777777" w:rsidR="00B77FBB" w:rsidRPr="00580C69" w:rsidRDefault="00B77FBB" w:rsidP="00B77FBB">
            <w:pPr>
              <w:pStyle w:val="ListParagraph"/>
              <w:ind w:left="360"/>
              <w:rPr>
                <w:rFonts w:ascii="Museo Sans 100" w:hAnsi="Museo Sans 100"/>
                <w:sz w:val="24"/>
                <w:szCs w:val="24"/>
              </w:rPr>
            </w:pPr>
          </w:p>
          <w:p w14:paraId="33F9714B" w14:textId="566C7935" w:rsidR="00B77FBB" w:rsidRPr="00580C69" w:rsidRDefault="00B77FBB" w:rsidP="00B77FBB">
            <w:pPr>
              <w:pStyle w:val="ListParagraph"/>
              <w:numPr>
                <w:ilvl w:val="0"/>
                <w:numId w:val="3"/>
              </w:numPr>
              <w:rPr>
                <w:rFonts w:ascii="Museo Sans 100" w:hAnsi="Museo Sans 100"/>
                <w:sz w:val="24"/>
                <w:szCs w:val="24"/>
              </w:rPr>
            </w:pPr>
            <w:r w:rsidRPr="00580C69">
              <w:rPr>
                <w:rFonts w:ascii="Museo Sans 100" w:hAnsi="Museo Sans 100"/>
                <w:sz w:val="24"/>
                <w:szCs w:val="24"/>
              </w:rPr>
              <w:t>PPE including masks,</w:t>
            </w:r>
            <w:r w:rsidR="00580C69" w:rsidRPr="00580C69">
              <w:rPr>
                <w:rFonts w:ascii="Museo Sans 100" w:hAnsi="Museo Sans 100"/>
                <w:sz w:val="24"/>
                <w:szCs w:val="24"/>
              </w:rPr>
              <w:t xml:space="preserve"> face shields,</w:t>
            </w:r>
            <w:r w:rsidRPr="00580C69">
              <w:rPr>
                <w:rFonts w:ascii="Museo Sans 100" w:hAnsi="Museo Sans 100"/>
                <w:sz w:val="24"/>
                <w:szCs w:val="24"/>
              </w:rPr>
              <w:t xml:space="preserve"> gloves, aprons, and hand sanitizer is available to our staff and will be mandatory in situations where social distancing cannot be maintained.</w:t>
            </w:r>
          </w:p>
          <w:p w14:paraId="037C0C56" w14:textId="77777777" w:rsidR="00B77FBB" w:rsidRPr="00580C69" w:rsidRDefault="00B77FBB" w:rsidP="00B77FBB">
            <w:pPr>
              <w:pStyle w:val="ListParagraph"/>
              <w:numPr>
                <w:ilvl w:val="0"/>
                <w:numId w:val="2"/>
              </w:numPr>
              <w:rPr>
                <w:rFonts w:ascii="Museo Sans 100" w:hAnsi="Museo Sans 100"/>
                <w:sz w:val="24"/>
                <w:szCs w:val="24"/>
              </w:rPr>
            </w:pPr>
            <w:r w:rsidRPr="00580C69">
              <w:rPr>
                <w:rFonts w:ascii="Museo Sans 100" w:hAnsi="Museo Sans 100"/>
                <w:sz w:val="24"/>
                <w:szCs w:val="24"/>
              </w:rPr>
              <w:t>All equipment will be cleaned or quarantined for 72 hours between bubbles of participants.</w:t>
            </w:r>
          </w:p>
          <w:p w14:paraId="2F0AF910" w14:textId="30676C6C" w:rsidR="00B77FBB" w:rsidRPr="00580C69" w:rsidRDefault="00B77FBB" w:rsidP="00B77FBB">
            <w:pPr>
              <w:pStyle w:val="ListParagraph"/>
              <w:numPr>
                <w:ilvl w:val="0"/>
                <w:numId w:val="2"/>
              </w:numPr>
              <w:rPr>
                <w:rFonts w:ascii="Museo Sans 100" w:hAnsi="Museo Sans 100"/>
                <w:sz w:val="24"/>
                <w:szCs w:val="24"/>
              </w:rPr>
            </w:pPr>
            <w:r w:rsidRPr="00580C69">
              <w:rPr>
                <w:rFonts w:ascii="Museo Sans 100" w:hAnsi="Museo Sans 100"/>
                <w:sz w:val="24"/>
                <w:szCs w:val="24"/>
              </w:rPr>
              <w:lastRenderedPageBreak/>
              <w:t>We will do our best to accommodate each school’s individual bubble arrangements. If any workshop is not deliverable given the schools social distancing requirements, they will be advised at the time of booking.</w:t>
            </w:r>
          </w:p>
        </w:tc>
        <w:tc>
          <w:tcPr>
            <w:tcW w:w="469" w:type="dxa"/>
            <w:vAlign w:val="center"/>
          </w:tcPr>
          <w:p w14:paraId="5301A0CC" w14:textId="062A00D0"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lastRenderedPageBreak/>
              <w:t>2</w:t>
            </w:r>
          </w:p>
        </w:tc>
        <w:tc>
          <w:tcPr>
            <w:tcW w:w="469" w:type="dxa"/>
            <w:vAlign w:val="center"/>
          </w:tcPr>
          <w:p w14:paraId="0082959E" w14:textId="0BD739D0" w:rsidR="00B77FBB" w:rsidRPr="00580C69" w:rsidRDefault="003437CE" w:rsidP="00B77FBB">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2CB28A45" w14:textId="53C7EEB0" w:rsidR="00B77FBB" w:rsidRPr="00580C69" w:rsidRDefault="00B77FBB" w:rsidP="00B77FBB">
            <w:pPr>
              <w:jc w:val="center"/>
              <w:rPr>
                <w:rFonts w:ascii="Museo Sans 100" w:hAnsi="Museo Sans 100"/>
                <w:b/>
                <w:sz w:val="24"/>
                <w:szCs w:val="24"/>
              </w:rPr>
            </w:pPr>
            <w:r w:rsidRPr="00580C69">
              <w:rPr>
                <w:rFonts w:ascii="Museo Sans 300" w:hAnsi="Museo Sans 300"/>
                <w:b/>
                <w:sz w:val="24"/>
                <w:szCs w:val="24"/>
              </w:rPr>
              <w:t>2</w:t>
            </w:r>
          </w:p>
        </w:tc>
      </w:tr>
      <w:tr w:rsidR="00B77FBB" w:rsidRPr="008F6425" w14:paraId="453BFF5D" w14:textId="77777777" w:rsidTr="009550E4">
        <w:trPr>
          <w:trHeight w:val="1232"/>
        </w:trPr>
        <w:tc>
          <w:tcPr>
            <w:tcW w:w="2547" w:type="dxa"/>
            <w:vAlign w:val="center"/>
          </w:tcPr>
          <w:p w14:paraId="3B2F9C77" w14:textId="6DBE131C" w:rsidR="00B77FBB" w:rsidRPr="00580C69" w:rsidRDefault="00B77FBB" w:rsidP="00B77FBB">
            <w:pPr>
              <w:rPr>
                <w:rFonts w:ascii="Museo Sans 100" w:hAnsi="Museo Sans 100"/>
                <w:sz w:val="24"/>
                <w:szCs w:val="24"/>
              </w:rPr>
            </w:pPr>
            <w:r w:rsidRPr="00580C69">
              <w:rPr>
                <w:rFonts w:ascii="Museo Sans 100" w:hAnsi="Museo Sans 100" w:cs="Arial"/>
                <w:bCs/>
                <w:sz w:val="24"/>
                <w:szCs w:val="24"/>
              </w:rPr>
              <w:t>Balls and marbles which could roll on the floor.</w:t>
            </w:r>
          </w:p>
        </w:tc>
        <w:tc>
          <w:tcPr>
            <w:tcW w:w="1134" w:type="dxa"/>
            <w:vAlign w:val="center"/>
          </w:tcPr>
          <w:p w14:paraId="7C5A11B7" w14:textId="02937DCE" w:rsidR="00B77FBB" w:rsidRPr="00580C69" w:rsidRDefault="00B77FBB" w:rsidP="00B77FBB">
            <w:pPr>
              <w:pStyle w:val="1Text"/>
              <w:rPr>
                <w:rFonts w:ascii="Museo Sans 100" w:hAnsi="Museo Sans 100" w:cs="Arial"/>
                <w:b/>
                <w:sz w:val="24"/>
              </w:rPr>
            </w:pPr>
            <w:r w:rsidRPr="00580C69">
              <w:rPr>
                <w:rFonts w:ascii="Museo Sans 100" w:hAnsi="Museo Sans 100"/>
                <w:b/>
                <w:sz w:val="24"/>
              </w:rPr>
              <w:t>All</w:t>
            </w:r>
          </w:p>
          <w:p w14:paraId="400C381B" w14:textId="266689E0" w:rsidR="00B77FBB" w:rsidRPr="00580C69" w:rsidRDefault="00B77FBB" w:rsidP="00B77FBB">
            <w:pPr>
              <w:pStyle w:val="1Text"/>
              <w:rPr>
                <w:rFonts w:ascii="Museo Sans 100" w:hAnsi="Museo Sans 100" w:cs="Arial"/>
                <w:b/>
                <w:sz w:val="24"/>
              </w:rPr>
            </w:pPr>
          </w:p>
          <w:p w14:paraId="2C924E55" w14:textId="2FD142D2" w:rsidR="00B77FBB" w:rsidRPr="00580C69" w:rsidRDefault="00B77FBB" w:rsidP="00B77FBB">
            <w:pPr>
              <w:pStyle w:val="1Text"/>
              <w:rPr>
                <w:rFonts w:ascii="Museo Sans 100" w:hAnsi="Museo Sans 100" w:cs="Arial"/>
                <w:b/>
                <w:sz w:val="24"/>
              </w:rPr>
            </w:pPr>
          </w:p>
          <w:p w14:paraId="03D3E933" w14:textId="6FBD2497" w:rsidR="00B77FBB" w:rsidRPr="00580C69" w:rsidRDefault="00B77FBB" w:rsidP="00B77FBB">
            <w:pPr>
              <w:pStyle w:val="1Text"/>
              <w:rPr>
                <w:rFonts w:ascii="Museo Sans 100" w:hAnsi="Museo Sans 100" w:cs="Arial"/>
                <w:sz w:val="24"/>
              </w:rPr>
            </w:pPr>
          </w:p>
        </w:tc>
        <w:tc>
          <w:tcPr>
            <w:tcW w:w="10204" w:type="dxa"/>
            <w:vAlign w:val="center"/>
          </w:tcPr>
          <w:p w14:paraId="4357D07B" w14:textId="57FD2EA5" w:rsidR="00B77FBB" w:rsidRPr="00580C69" w:rsidRDefault="00B77FBB" w:rsidP="00B77FBB">
            <w:pPr>
              <w:pStyle w:val="1Text"/>
              <w:numPr>
                <w:ilvl w:val="0"/>
                <w:numId w:val="1"/>
              </w:numPr>
              <w:rPr>
                <w:rFonts w:ascii="Museo Sans 100" w:hAnsi="Museo Sans 100" w:cs="Arial"/>
                <w:sz w:val="24"/>
              </w:rPr>
            </w:pPr>
            <w:r w:rsidRPr="00580C69">
              <w:rPr>
                <w:rFonts w:ascii="Museo Sans 100" w:hAnsi="Museo Sans 100" w:cs="Arial"/>
                <w:bCs/>
                <w:sz w:val="24"/>
              </w:rPr>
              <w:t>Warn children to keep an eye on marbles or balls that fall on the floor and always retrieve them.</w:t>
            </w:r>
          </w:p>
        </w:tc>
        <w:tc>
          <w:tcPr>
            <w:tcW w:w="469" w:type="dxa"/>
            <w:vAlign w:val="center"/>
          </w:tcPr>
          <w:p w14:paraId="1AE5E1D1" w14:textId="5446172A"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t>2</w:t>
            </w:r>
          </w:p>
        </w:tc>
        <w:tc>
          <w:tcPr>
            <w:tcW w:w="469" w:type="dxa"/>
            <w:vAlign w:val="center"/>
          </w:tcPr>
          <w:p w14:paraId="0014CE52" w14:textId="1FF38EDC" w:rsidR="00B77FBB" w:rsidRPr="00580C69" w:rsidRDefault="00B77FBB" w:rsidP="00B77FBB">
            <w:pPr>
              <w:jc w:val="center"/>
              <w:rPr>
                <w:rFonts w:ascii="Museo Sans 100" w:hAnsi="Museo Sans 100"/>
                <w:sz w:val="24"/>
                <w:szCs w:val="24"/>
              </w:rPr>
            </w:pPr>
            <w:r w:rsidRPr="00580C69">
              <w:rPr>
                <w:rFonts w:ascii="Museo Sans 100" w:hAnsi="Museo Sans 100"/>
                <w:sz w:val="24"/>
                <w:szCs w:val="24"/>
              </w:rPr>
              <w:t>1</w:t>
            </w:r>
          </w:p>
        </w:tc>
        <w:tc>
          <w:tcPr>
            <w:tcW w:w="565" w:type="dxa"/>
            <w:shd w:val="clear" w:color="auto" w:fill="92D050"/>
            <w:vAlign w:val="center"/>
          </w:tcPr>
          <w:p w14:paraId="393BC687" w14:textId="5DBC5746" w:rsidR="00B77FBB" w:rsidRPr="00580C69" w:rsidRDefault="00B77FBB" w:rsidP="00B77FBB">
            <w:pPr>
              <w:jc w:val="center"/>
              <w:rPr>
                <w:rFonts w:ascii="Museo Sans 100" w:hAnsi="Museo Sans 100"/>
                <w:b/>
                <w:sz w:val="24"/>
                <w:szCs w:val="24"/>
              </w:rPr>
            </w:pPr>
            <w:r w:rsidRPr="00580C69">
              <w:rPr>
                <w:rFonts w:ascii="Museo Sans 100" w:hAnsi="Museo Sans 1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3DD0A41D" w:rsidR="00D0342B" w:rsidRDefault="00B77FBB" w:rsidP="00B51906">
    <w:pPr>
      <w:pStyle w:val="Footer"/>
      <w:tabs>
        <w:tab w:val="left" w:pos="705"/>
        <w:tab w:val="right" w:pos="13958"/>
      </w:tabs>
    </w:pPr>
    <w:r>
      <w:rPr>
        <w:noProof/>
      </w:rPr>
      <w:drawing>
        <wp:anchor distT="0" distB="0" distL="114300" distR="114300" simplePos="0" relativeHeight="251659264" behindDoc="1" locked="0" layoutInCell="1" allowOverlap="1" wp14:anchorId="126BD09F" wp14:editId="445E781E">
          <wp:simplePos x="0" y="0"/>
          <wp:positionH relativeFrom="column">
            <wp:posOffset>8825023</wp:posOffset>
          </wp:positionH>
          <wp:positionV relativeFrom="paragraph">
            <wp:posOffset>25149</wp:posOffset>
          </wp:positionV>
          <wp:extent cx="1195070" cy="5899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172C3E9C"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9550E4">
      <w:rPr>
        <w:rFonts w:ascii="Museo Sans 500" w:hAnsi="Museo Sans 500"/>
        <w:sz w:val="36"/>
        <w:szCs w:val="36"/>
      </w:rPr>
      <w:t>Topple Bump and Roll</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46CCD6A3"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622662">
            <w:rPr>
              <w:rFonts w:ascii="Museo Sans 300" w:hAnsi="Museo Sans 300"/>
              <w:bCs/>
              <w:sz w:val="24"/>
              <w:szCs w:val="24"/>
            </w:rPr>
            <w:t xml:space="preserve"> Kat Kelly</w:t>
          </w:r>
        </w:p>
      </w:tc>
      <w:tc>
        <w:tcPr>
          <w:tcW w:w="2835" w:type="dxa"/>
        </w:tcPr>
        <w:p w14:paraId="333F5FD8" w14:textId="30C30EBB"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622662">
            <w:rPr>
              <w:rFonts w:ascii="Museo Sans 300" w:hAnsi="Museo Sans 300"/>
              <w:bCs/>
              <w:sz w:val="24"/>
              <w:szCs w:val="24"/>
            </w:rPr>
            <w:t xml:space="preserve"> </w:t>
          </w:r>
          <w:r w:rsidR="003437CE">
            <w:rPr>
              <w:rFonts w:ascii="Museo Sans 300" w:hAnsi="Museo Sans 300"/>
              <w:bCs/>
              <w:sz w:val="24"/>
              <w:szCs w:val="24"/>
            </w:rPr>
            <w:t>20</w:t>
          </w:r>
          <w:r w:rsidR="00B77FBB">
            <w:rPr>
              <w:rFonts w:ascii="Museo Sans 300" w:hAnsi="Museo Sans 300"/>
              <w:bCs/>
              <w:sz w:val="24"/>
              <w:szCs w:val="24"/>
            </w:rPr>
            <w:t>/</w:t>
          </w:r>
          <w:r w:rsidR="00D961C3">
            <w:rPr>
              <w:rFonts w:ascii="Museo Sans 300" w:hAnsi="Museo Sans 300"/>
              <w:bCs/>
              <w:sz w:val="24"/>
              <w:szCs w:val="24"/>
            </w:rPr>
            <w:t>10</w:t>
          </w:r>
          <w:r w:rsidR="00B77FBB">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6F3D980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9550E4">
            <w:rPr>
              <w:rFonts w:ascii="Museo Sans 300" w:hAnsi="Museo Sans 300"/>
              <w:bCs/>
              <w:sz w:val="24"/>
              <w:szCs w:val="24"/>
            </w:rPr>
            <w:t xml:space="preserve"> SOC Team</w:t>
          </w:r>
        </w:p>
      </w:tc>
      <w:tc>
        <w:tcPr>
          <w:tcW w:w="2835" w:type="dxa"/>
        </w:tcPr>
        <w:p w14:paraId="4F0BE54D" w14:textId="4122DC15"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D961C3">
            <w:rPr>
              <w:rFonts w:ascii="Museo Sans 300" w:hAnsi="Museo Sans 300"/>
              <w:bCs/>
              <w:sz w:val="24"/>
              <w:szCs w:val="24"/>
            </w:rPr>
            <w:t xml:space="preserve"> </w:t>
          </w:r>
          <w:r w:rsidR="003437CE">
            <w:rPr>
              <w:rFonts w:ascii="Museo Sans 300" w:hAnsi="Museo Sans 300"/>
              <w:bCs/>
              <w:sz w:val="24"/>
              <w:szCs w:val="24"/>
            </w:rPr>
            <w:t>20</w:t>
          </w:r>
          <w:r w:rsidR="00D961C3">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62274E"/>
    <w:multiLevelType w:val="hybridMultilevel"/>
    <w:tmpl w:val="180AB27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437CE"/>
    <w:rsid w:val="003B1EB2"/>
    <w:rsid w:val="0045059D"/>
    <w:rsid w:val="00507292"/>
    <w:rsid w:val="0052732B"/>
    <w:rsid w:val="0056620E"/>
    <w:rsid w:val="00580C69"/>
    <w:rsid w:val="005A2737"/>
    <w:rsid w:val="005C0FA9"/>
    <w:rsid w:val="005F4384"/>
    <w:rsid w:val="00622662"/>
    <w:rsid w:val="00667BA9"/>
    <w:rsid w:val="0071487A"/>
    <w:rsid w:val="0071610D"/>
    <w:rsid w:val="00745088"/>
    <w:rsid w:val="00770BCB"/>
    <w:rsid w:val="00791058"/>
    <w:rsid w:val="00847F50"/>
    <w:rsid w:val="00852A6D"/>
    <w:rsid w:val="008542A1"/>
    <w:rsid w:val="008609AA"/>
    <w:rsid w:val="008B72FE"/>
    <w:rsid w:val="008C6E8F"/>
    <w:rsid w:val="008F6425"/>
    <w:rsid w:val="009550E4"/>
    <w:rsid w:val="00997469"/>
    <w:rsid w:val="009C336B"/>
    <w:rsid w:val="00A40605"/>
    <w:rsid w:val="00AB5428"/>
    <w:rsid w:val="00AC590C"/>
    <w:rsid w:val="00B36A2E"/>
    <w:rsid w:val="00B51906"/>
    <w:rsid w:val="00B77FBB"/>
    <w:rsid w:val="00BC1F32"/>
    <w:rsid w:val="00D0342B"/>
    <w:rsid w:val="00D961C3"/>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B77FBB"/>
    <w:pPr>
      <w:ind w:left="720"/>
      <w:contextualSpacing/>
    </w:pPr>
  </w:style>
  <w:style w:type="character" w:styleId="Hyperlink">
    <w:name w:val="Hyperlink"/>
    <w:uiPriority w:val="99"/>
    <w:unhideWhenUsed/>
    <w:rsid w:val="00B77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2020-08-06T14:46:00Z</dcterms:created>
  <dcterms:modified xsi:type="dcterms:W3CDTF">2020-10-20T11:36:00Z</dcterms:modified>
</cp:coreProperties>
</file>